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59DD36D" w14:textId="470935BD" w:rsidR="008960DD" w:rsidRPr="00F1110C" w:rsidRDefault="00EF4D3E" w:rsidP="00C37B3C">
      <w:pPr>
        <w:pStyle w:val="berschrift1"/>
        <w:rPr>
          <w:strike/>
        </w:rPr>
      </w:pPr>
      <w:r>
        <w:rPr>
          <w:lang w:eastAsia="de-DE"/>
        </w:rPr>
        <mc:AlternateContent>
          <mc:Choice Requires="wps">
            <w:drawing>
              <wp:anchor distT="0" distB="0" distL="114300" distR="114300" simplePos="0" relativeHeight="251657728" behindDoc="0" locked="0" layoutInCell="1" allowOverlap="1" wp14:anchorId="60DC36C3" wp14:editId="7B2DC056">
                <wp:simplePos x="0" y="0"/>
                <wp:positionH relativeFrom="column">
                  <wp:posOffset>4829810</wp:posOffset>
                </wp:positionH>
                <wp:positionV relativeFrom="paragraph">
                  <wp:posOffset>-34290</wp:posOffset>
                </wp:positionV>
                <wp:extent cx="1562735" cy="763270"/>
                <wp:effectExtent l="4445" t="3810" r="4445" b="4445"/>
                <wp:wrapNone/>
                <wp:docPr id="4"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62735" cy="76327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03E5024" w14:textId="77777777" w:rsidR="001044B4" w:rsidRPr="00306DF0" w:rsidRDefault="001044B4" w:rsidP="00306DF0">
                            <w:pPr>
                              <w:spacing w:line="276" w:lineRule="auto"/>
                              <w:rPr>
                                <w:rStyle w:val="SchwacheHervorhebung"/>
                                <w:b/>
                                <w:noProof/>
                                <w:lang w:eastAsia="en-US"/>
                              </w:rPr>
                            </w:pPr>
                            <w:r>
                              <w:rPr>
                                <w:rStyle w:val="SchwacheHervorhebung"/>
                              </w:rPr>
                              <w:t>Werbepartnerschaften in der Bundesliga</w:t>
                            </w:r>
                          </w:p>
                          <w:p w14:paraId="219570C9" w14:textId="77777777" w:rsidR="001044B4" w:rsidRPr="000237B6" w:rsidRDefault="001044B4" w:rsidP="00306DF0">
                            <w:pPr>
                              <w:spacing w:line="276" w:lineRule="auto"/>
                              <w:rPr>
                                <w:color w:val="7F7F7F"/>
                                <w:sz w:val="16"/>
                                <w:szCs w:val="16"/>
                                <w:lang w:val="en-US"/>
                              </w:rPr>
                            </w:pP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type w14:anchorId="60DC36C3" id="_x0000_t202" coordsize="21600,21600" o:spt="202" path="m,l,21600r21600,l21600,xe">
                <v:stroke joinstyle="miter"/>
                <v:path gradientshapeok="t" o:connecttype="rect"/>
              </v:shapetype>
              <v:shape id="Text Box 5" o:spid="_x0000_s1026" type="#_x0000_t202" style="position:absolute;margin-left:380.3pt;margin-top:-2.7pt;width:123.05pt;height:60.1pt;z-index:25165772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" stroked="f">
                <v:textbox style="mso-fit-shape-to-text:t">
                  <w:txbxContent>
                    <w:p w14:paraId="703E5024" w14:textId="77777777" w:rsidR="001044B4" w:rsidRPr="00306DF0" w:rsidRDefault="001044B4" w:rsidP="00306DF0">
                      <w:pPr>
                        <w:spacing w:line="276" w:lineRule="auto"/>
                        <w:rPr>
                          <w:rStyle w:val="SchwacheHervorhebung"/>
                          <w:b/>
                          <w:noProof/>
                          <w:lang w:eastAsia="en-US"/>
                        </w:rPr>
                      </w:pPr>
                      <w:r>
                        <w:rPr>
                          <w:rStyle w:val="SchwacheHervorhebung"/>
                        </w:rPr>
                        <w:t>Werbepartnerschaften in der Bundesliga</w:t>
                      </w:r>
                    </w:p>
                    <w:p w14:paraId="219570C9" w14:textId="77777777" w:rsidR="001044B4" w:rsidRPr="000237B6" w:rsidRDefault="001044B4" w:rsidP="00306DF0">
                      <w:pPr>
                        <w:spacing w:line="276" w:lineRule="auto"/>
                        <w:rPr>
                          <w:color w:val="7F7F7F"/>
                          <w:sz w:val="16"/>
                          <w:szCs w:val="16"/>
                          <w:lang w:val="en-US"/>
                        </w:rPr>
                      </w:pPr>
                    </w:p>
                  </w:txbxContent>
                </v:textbox>
              </v:shape>
            </w:pict>
          </mc:Fallback>
        </mc:AlternateContent>
      </w:r>
      <w:r w:rsidR="00CE0E1B">
        <w:rPr>
          <w:lang w:eastAsia="de-DE"/>
        </w:rPr>
        <w:t>Leidenschaft</w:t>
      </w:r>
      <w:r w:rsidR="00CE0E1B">
        <w:t xml:space="preserve"> verbindet</w:t>
      </w:r>
      <w:r w:rsidR="008030C7">
        <w:t xml:space="preserve">: </w:t>
      </w:r>
      <w:r w:rsidR="006E2306">
        <w:t>Metabo</w:t>
      </w:r>
      <w:r w:rsidR="008030C7">
        <w:t xml:space="preserve"> ist jetzt Fußball-</w:t>
      </w:r>
      <w:r w:rsidR="006E2306">
        <w:t>Partner</w:t>
      </w:r>
    </w:p>
    <w:p w14:paraId="32C4C8F4" w14:textId="77777777" w:rsidR="00A77272" w:rsidRPr="00A77272" w:rsidRDefault="00A77272" w:rsidP="00A77272">
      <w:pPr>
        <w:rPr>
          <w:lang w:eastAsia="en-US"/>
        </w:rPr>
      </w:pPr>
    </w:p>
    <w:p w14:paraId="425E06A4" w14:textId="4857BE07" w:rsidR="005F472E" w:rsidRDefault="008C466B" w:rsidP="00664746">
      <w:pPr>
        <w:spacing w:line="360" w:lineRule="auto"/>
        <w:ind w:right="23"/>
        <w:jc w:val="both"/>
        <w:rPr>
          <w:rFonts w:ascii="Arial" w:hAnsi="Arial" w:cs="Arial"/>
          <w:b/>
          <w:sz w:val="20"/>
        </w:rPr>
      </w:pPr>
      <w:r>
        <w:rPr>
          <w:rFonts w:ascii="Arial" w:hAnsi="Arial" w:cs="Arial"/>
          <w:b/>
          <w:sz w:val="20"/>
        </w:rPr>
        <w:t xml:space="preserve">Der </w:t>
      </w:r>
      <w:r w:rsidR="008030C7">
        <w:rPr>
          <w:rFonts w:ascii="Arial" w:hAnsi="Arial" w:cs="Arial"/>
          <w:b/>
          <w:sz w:val="20"/>
        </w:rPr>
        <w:t>Nürtinger Elektrowerkzeug-Spezialist wird</w:t>
      </w:r>
      <w:r w:rsidR="00CE0E1B">
        <w:rPr>
          <w:rFonts w:ascii="Arial" w:hAnsi="Arial" w:cs="Arial"/>
          <w:b/>
          <w:sz w:val="20"/>
        </w:rPr>
        <w:t xml:space="preserve"> Werbepartner </w:t>
      </w:r>
      <w:r w:rsidR="00C96A61">
        <w:rPr>
          <w:rFonts w:ascii="Arial" w:hAnsi="Arial" w:cs="Arial"/>
          <w:b/>
          <w:sz w:val="20"/>
        </w:rPr>
        <w:t xml:space="preserve">des </w:t>
      </w:r>
      <w:r w:rsidR="003B55BC">
        <w:rPr>
          <w:rFonts w:ascii="Arial" w:hAnsi="Arial" w:cs="Arial"/>
          <w:b/>
          <w:sz w:val="20"/>
        </w:rPr>
        <w:t>VfB</w:t>
      </w:r>
      <w:r w:rsidR="00C96A61">
        <w:rPr>
          <w:rFonts w:ascii="Arial" w:hAnsi="Arial" w:cs="Arial"/>
          <w:b/>
          <w:sz w:val="20"/>
        </w:rPr>
        <w:t xml:space="preserve"> Stuttgart, FS</w:t>
      </w:r>
      <w:r w:rsidR="002367BE">
        <w:rPr>
          <w:rFonts w:ascii="Arial" w:hAnsi="Arial" w:cs="Arial"/>
          <w:b/>
          <w:sz w:val="20"/>
        </w:rPr>
        <w:t>V</w:t>
      </w:r>
      <w:r w:rsidR="00C96A61">
        <w:rPr>
          <w:rFonts w:ascii="Arial" w:hAnsi="Arial" w:cs="Arial"/>
          <w:b/>
          <w:sz w:val="20"/>
        </w:rPr>
        <w:t xml:space="preserve"> Mainz 05 und SV Werder Bremen </w:t>
      </w:r>
      <w:r w:rsidR="00CE0E1B">
        <w:rPr>
          <w:rFonts w:ascii="Arial" w:hAnsi="Arial" w:cs="Arial"/>
          <w:b/>
          <w:sz w:val="20"/>
        </w:rPr>
        <w:t xml:space="preserve">für die </w:t>
      </w:r>
      <w:r w:rsidR="008030C7">
        <w:rPr>
          <w:rFonts w:ascii="Arial" w:hAnsi="Arial" w:cs="Arial"/>
          <w:b/>
          <w:sz w:val="20"/>
        </w:rPr>
        <w:t>Rückrunde der Bundesliga</w:t>
      </w:r>
      <w:r w:rsidR="00C96A61">
        <w:rPr>
          <w:rFonts w:ascii="Arial" w:hAnsi="Arial" w:cs="Arial"/>
          <w:b/>
          <w:sz w:val="20"/>
        </w:rPr>
        <w:t xml:space="preserve">. Kunden </w:t>
      </w:r>
      <w:r w:rsidR="008030C7">
        <w:rPr>
          <w:rFonts w:ascii="Arial" w:hAnsi="Arial" w:cs="Arial"/>
          <w:b/>
          <w:sz w:val="20"/>
        </w:rPr>
        <w:t xml:space="preserve">können </w:t>
      </w:r>
      <w:r w:rsidR="00CE0E1B">
        <w:rPr>
          <w:rFonts w:ascii="Arial" w:hAnsi="Arial" w:cs="Arial"/>
          <w:b/>
          <w:sz w:val="20"/>
        </w:rPr>
        <w:t xml:space="preserve">VIP-Karten für </w:t>
      </w:r>
      <w:r w:rsidR="008030C7">
        <w:rPr>
          <w:rFonts w:ascii="Arial" w:hAnsi="Arial" w:cs="Arial"/>
          <w:b/>
          <w:sz w:val="20"/>
        </w:rPr>
        <w:t>Heimspiele gewinnen</w:t>
      </w:r>
      <w:r w:rsidR="00CE0E1B">
        <w:rPr>
          <w:rFonts w:ascii="Arial" w:hAnsi="Arial" w:cs="Arial"/>
          <w:b/>
          <w:sz w:val="20"/>
        </w:rPr>
        <w:t>.</w:t>
      </w:r>
    </w:p>
    <w:p w14:paraId="2C319ECA" w14:textId="77777777" w:rsidR="00A77272" w:rsidRPr="00456B68" w:rsidRDefault="00A77272" w:rsidP="00664746">
      <w:pPr>
        <w:spacing w:line="360" w:lineRule="auto"/>
        <w:ind w:right="23"/>
        <w:jc w:val="both"/>
        <w:rPr>
          <w:rFonts w:ascii="Arial" w:hAnsi="Arial" w:cs="Arial"/>
          <w:b/>
          <w:sz w:val="20"/>
        </w:rPr>
      </w:pPr>
    </w:p>
    <w:p w14:paraId="06A583BA" w14:textId="47151FEE" w:rsidR="00707BE3" w:rsidRDefault="008960DD" w:rsidP="008C2C7E">
      <w:pPr>
        <w:spacing w:line="360" w:lineRule="auto"/>
        <w:jc w:val="both"/>
        <w:rPr>
          <w:rFonts w:ascii="Arial" w:hAnsi="Arial"/>
          <w:sz w:val="20"/>
        </w:rPr>
      </w:pPr>
      <w:r w:rsidRPr="00456B68">
        <w:rPr>
          <w:rStyle w:val="Fett"/>
        </w:rPr>
        <w:t xml:space="preserve">Nürtingen, </w:t>
      </w:r>
      <w:r w:rsidR="001044B4">
        <w:rPr>
          <w:rStyle w:val="Fett"/>
        </w:rPr>
        <w:t>Februar</w:t>
      </w:r>
      <w:r w:rsidRPr="00456B68">
        <w:rPr>
          <w:rStyle w:val="Fett"/>
        </w:rPr>
        <w:t xml:space="preserve"> </w:t>
      </w:r>
      <w:r w:rsidR="001044B4">
        <w:rPr>
          <w:rStyle w:val="Fett"/>
        </w:rPr>
        <w:t>2019</w:t>
      </w:r>
      <w:r w:rsidR="004E3E46" w:rsidRPr="00456B68">
        <w:rPr>
          <w:rStyle w:val="Fett"/>
        </w:rPr>
        <w:t>:</w:t>
      </w:r>
      <w:r w:rsidR="004E3E46" w:rsidRPr="00456B68">
        <w:rPr>
          <w:rFonts w:ascii="Arial" w:hAnsi="Arial"/>
          <w:b/>
          <w:sz w:val="20"/>
        </w:rPr>
        <w:t xml:space="preserve"> </w:t>
      </w:r>
      <w:r w:rsidR="00C3184C">
        <w:rPr>
          <w:rFonts w:ascii="Arial" w:hAnsi="Arial"/>
          <w:sz w:val="20"/>
        </w:rPr>
        <w:t xml:space="preserve">Wer </w:t>
      </w:r>
      <w:r w:rsidR="008030C7">
        <w:rPr>
          <w:rFonts w:ascii="Arial" w:hAnsi="Arial"/>
          <w:sz w:val="20"/>
        </w:rPr>
        <w:t>in den vergangenen Wochen bei Bundesliga-Übertragungen im Stadion oder vor dem Fernseher war, hat es gesehen: Metabo macht Band</w:t>
      </w:r>
      <w:r w:rsidR="003B55BC">
        <w:rPr>
          <w:rFonts w:ascii="Arial" w:hAnsi="Arial"/>
          <w:sz w:val="20"/>
        </w:rPr>
        <w:t>en</w:t>
      </w:r>
      <w:r w:rsidR="008030C7">
        <w:rPr>
          <w:rFonts w:ascii="Arial" w:hAnsi="Arial"/>
          <w:sz w:val="20"/>
        </w:rPr>
        <w:t xml:space="preserve">werbung bei Spielen </w:t>
      </w:r>
      <w:r w:rsidR="00C3184C">
        <w:rPr>
          <w:rFonts w:ascii="Arial" w:hAnsi="Arial"/>
          <w:sz w:val="20"/>
        </w:rPr>
        <w:t xml:space="preserve">des </w:t>
      </w:r>
      <w:r w:rsidR="003B55BC">
        <w:rPr>
          <w:rFonts w:ascii="Arial" w:hAnsi="Arial"/>
          <w:sz w:val="20"/>
        </w:rPr>
        <w:t>VfB</w:t>
      </w:r>
      <w:r w:rsidR="00C3184C">
        <w:rPr>
          <w:rFonts w:ascii="Arial" w:hAnsi="Arial"/>
          <w:sz w:val="20"/>
        </w:rPr>
        <w:t xml:space="preserve"> Stuttgart, de</w:t>
      </w:r>
      <w:r w:rsidR="00CE0E1B">
        <w:rPr>
          <w:rFonts w:ascii="Arial" w:hAnsi="Arial"/>
          <w:sz w:val="20"/>
        </w:rPr>
        <w:t>s</w:t>
      </w:r>
      <w:r w:rsidR="00C3184C">
        <w:rPr>
          <w:rFonts w:ascii="Arial" w:hAnsi="Arial"/>
          <w:sz w:val="20"/>
        </w:rPr>
        <w:t xml:space="preserve"> FSV Mainz 05 und des SV Werder Bremen</w:t>
      </w:r>
      <w:r w:rsidR="008030C7">
        <w:rPr>
          <w:rFonts w:ascii="Arial" w:hAnsi="Arial"/>
          <w:sz w:val="20"/>
        </w:rPr>
        <w:t xml:space="preserve">. Mit klaren, prägnanten Botschaften wie „Der Akku fürs Handwerk“ oder „90 </w:t>
      </w:r>
      <w:r w:rsidR="00C81677">
        <w:rPr>
          <w:rFonts w:ascii="Arial" w:hAnsi="Arial"/>
          <w:sz w:val="20"/>
        </w:rPr>
        <w:t>Ma</w:t>
      </w:r>
      <w:r w:rsidR="00000D09">
        <w:rPr>
          <w:rFonts w:ascii="Arial" w:hAnsi="Arial"/>
          <w:sz w:val="20"/>
        </w:rPr>
        <w:t>schinen</w:t>
      </w:r>
      <w:r w:rsidR="008030C7">
        <w:rPr>
          <w:rFonts w:ascii="Arial" w:hAnsi="Arial"/>
          <w:sz w:val="20"/>
        </w:rPr>
        <w:t xml:space="preserve"> – ein Akku“ und natürlich dem Metabo Logo </w:t>
      </w:r>
      <w:r w:rsidR="00FB581A">
        <w:rPr>
          <w:rFonts w:ascii="Arial" w:hAnsi="Arial"/>
          <w:sz w:val="20"/>
        </w:rPr>
        <w:t xml:space="preserve">will der Nürtinger </w:t>
      </w:r>
      <w:r w:rsidR="00314BB0">
        <w:rPr>
          <w:rFonts w:ascii="Arial" w:hAnsi="Arial"/>
          <w:sz w:val="20"/>
        </w:rPr>
        <w:t>die emotionale Kraft des Fußballs nutzen, um sich bei professionellen Anwendern in Handwerk und Industrie noch intensiver als Technologieführer für akkubetriebene Elektrowerkzeuge</w:t>
      </w:r>
      <w:r w:rsidR="00BB291A">
        <w:rPr>
          <w:rFonts w:ascii="Arial" w:hAnsi="Arial"/>
          <w:sz w:val="20"/>
        </w:rPr>
        <w:t xml:space="preserve"> und</w:t>
      </w:r>
      <w:r w:rsidR="00314BB0">
        <w:rPr>
          <w:rFonts w:ascii="Arial" w:hAnsi="Arial"/>
          <w:sz w:val="20"/>
        </w:rPr>
        <w:t xml:space="preserve"> Anbieter zu positionieren. Deshalb schaltet </w:t>
      </w:r>
      <w:r w:rsidR="00C3184C">
        <w:rPr>
          <w:rFonts w:ascii="Arial" w:hAnsi="Arial"/>
          <w:sz w:val="20"/>
        </w:rPr>
        <w:t xml:space="preserve">Metabo </w:t>
      </w:r>
      <w:r w:rsidR="00314BB0">
        <w:rPr>
          <w:rFonts w:ascii="Arial" w:hAnsi="Arial"/>
          <w:sz w:val="20"/>
        </w:rPr>
        <w:t xml:space="preserve">in der kompletten Rückrunde </w:t>
      </w:r>
      <w:r w:rsidR="00C3184C">
        <w:rPr>
          <w:rFonts w:ascii="Arial" w:hAnsi="Arial"/>
          <w:sz w:val="20"/>
        </w:rPr>
        <w:t>Bandenwerbung</w:t>
      </w:r>
      <w:r w:rsidR="00314BB0">
        <w:rPr>
          <w:rFonts w:ascii="Arial" w:hAnsi="Arial"/>
          <w:sz w:val="20"/>
        </w:rPr>
        <w:t>en in der Stuttgarter Mercedes-Benz</w:t>
      </w:r>
      <w:r w:rsidR="003B55BC">
        <w:rPr>
          <w:rFonts w:ascii="Arial" w:hAnsi="Arial"/>
          <w:sz w:val="20"/>
        </w:rPr>
        <w:t xml:space="preserve"> </w:t>
      </w:r>
      <w:r w:rsidR="00314BB0">
        <w:rPr>
          <w:rFonts w:ascii="Arial" w:hAnsi="Arial"/>
          <w:sz w:val="20"/>
        </w:rPr>
        <w:t xml:space="preserve">Arena, </w:t>
      </w:r>
      <w:r w:rsidR="00C3184C">
        <w:rPr>
          <w:rFonts w:ascii="Arial" w:hAnsi="Arial"/>
          <w:sz w:val="20"/>
        </w:rPr>
        <w:t xml:space="preserve">der Mainzer </w:t>
      </w:r>
      <w:r w:rsidR="008C466B">
        <w:rPr>
          <w:rFonts w:ascii="Arial" w:hAnsi="Arial"/>
          <w:sz w:val="20"/>
        </w:rPr>
        <w:t>Opel-</w:t>
      </w:r>
      <w:r w:rsidR="00C3184C">
        <w:rPr>
          <w:rFonts w:ascii="Arial" w:hAnsi="Arial"/>
          <w:sz w:val="20"/>
        </w:rPr>
        <w:t>Arena und im Bremer Weser</w:t>
      </w:r>
      <w:r w:rsidR="008C466B">
        <w:rPr>
          <w:rFonts w:ascii="Arial" w:hAnsi="Arial"/>
          <w:sz w:val="20"/>
        </w:rPr>
        <w:t>-</w:t>
      </w:r>
      <w:r w:rsidR="00C3184C">
        <w:rPr>
          <w:rFonts w:ascii="Arial" w:hAnsi="Arial"/>
          <w:sz w:val="20"/>
        </w:rPr>
        <w:t xml:space="preserve">Stadion. </w:t>
      </w:r>
      <w:r w:rsidR="00707BE3">
        <w:rPr>
          <w:rFonts w:ascii="Arial" w:hAnsi="Arial"/>
          <w:sz w:val="20"/>
        </w:rPr>
        <w:t xml:space="preserve"> „Wir </w:t>
      </w:r>
      <w:r w:rsidR="00314BB0">
        <w:rPr>
          <w:rFonts w:ascii="Arial" w:hAnsi="Arial"/>
          <w:sz w:val="20"/>
        </w:rPr>
        <w:t>wissen</w:t>
      </w:r>
      <w:r w:rsidR="00707BE3">
        <w:rPr>
          <w:rFonts w:ascii="Arial" w:hAnsi="Arial"/>
          <w:sz w:val="20"/>
        </w:rPr>
        <w:t>, dass viele unserer</w:t>
      </w:r>
      <w:r w:rsidR="00CE0E1B">
        <w:rPr>
          <w:rFonts w:ascii="Arial" w:hAnsi="Arial"/>
          <w:sz w:val="20"/>
        </w:rPr>
        <w:t xml:space="preserve"> Partner und</w:t>
      </w:r>
      <w:r w:rsidR="00707BE3">
        <w:rPr>
          <w:rFonts w:ascii="Arial" w:hAnsi="Arial"/>
          <w:sz w:val="20"/>
        </w:rPr>
        <w:t xml:space="preserve"> Kunden genauso Fußball-begeistert sind wie wir. Und diese Leidenschaft wollen wir mit ihnen teilen, denn Fußball verbindet“, </w:t>
      </w:r>
      <w:r w:rsidR="00314BB0">
        <w:rPr>
          <w:rFonts w:ascii="Arial" w:hAnsi="Arial"/>
          <w:sz w:val="20"/>
        </w:rPr>
        <w:t xml:space="preserve">erklärt </w:t>
      </w:r>
      <w:r w:rsidR="00C96A61">
        <w:rPr>
          <w:rFonts w:ascii="Arial" w:hAnsi="Arial"/>
          <w:sz w:val="20"/>
        </w:rPr>
        <w:t>Henning Jansen</w:t>
      </w:r>
      <w:r w:rsidR="00314BB0">
        <w:rPr>
          <w:rFonts w:ascii="Arial" w:hAnsi="Arial"/>
          <w:sz w:val="20"/>
        </w:rPr>
        <w:t xml:space="preserve">, </w:t>
      </w:r>
      <w:r w:rsidR="00C96A61">
        <w:rPr>
          <w:rFonts w:ascii="Arial" w:hAnsi="Arial"/>
          <w:sz w:val="20"/>
        </w:rPr>
        <w:t>Direktor Vertrieb Europa</w:t>
      </w:r>
      <w:r w:rsidR="00314BB0">
        <w:rPr>
          <w:rFonts w:ascii="Arial" w:hAnsi="Arial"/>
          <w:sz w:val="20"/>
        </w:rPr>
        <w:t xml:space="preserve"> bei Metabo, den Sinn der </w:t>
      </w:r>
      <w:r w:rsidR="00707BE3">
        <w:rPr>
          <w:rFonts w:ascii="Arial" w:hAnsi="Arial"/>
          <w:sz w:val="20"/>
        </w:rPr>
        <w:t xml:space="preserve">neuen Partnerschaften. </w:t>
      </w:r>
    </w:p>
    <w:p w14:paraId="16BB2FF8" w14:textId="77777777" w:rsidR="00CE0E1B" w:rsidRDefault="00CE0E1B" w:rsidP="008C2C7E">
      <w:pPr>
        <w:spacing w:line="360" w:lineRule="auto"/>
        <w:jc w:val="both"/>
        <w:rPr>
          <w:rFonts w:ascii="Arial" w:hAnsi="Arial"/>
          <w:sz w:val="20"/>
        </w:rPr>
      </w:pPr>
    </w:p>
    <w:p w14:paraId="262BF5D1" w14:textId="77777777" w:rsidR="00CE0E1B" w:rsidRPr="00CE0E1B" w:rsidRDefault="00CE0E1B" w:rsidP="008C2C7E">
      <w:pPr>
        <w:spacing w:line="360" w:lineRule="auto"/>
        <w:jc w:val="both"/>
        <w:rPr>
          <w:rFonts w:ascii="Arial" w:hAnsi="Arial"/>
          <w:b/>
          <w:sz w:val="20"/>
        </w:rPr>
      </w:pPr>
      <w:r>
        <w:rPr>
          <w:rFonts w:ascii="Arial" w:hAnsi="Arial"/>
          <w:b/>
          <w:sz w:val="20"/>
        </w:rPr>
        <w:t>VIP-Tickets als Dank für Kunden</w:t>
      </w:r>
    </w:p>
    <w:p w14:paraId="7F8219A8" w14:textId="75069C99" w:rsidR="00AF5F27" w:rsidRDefault="00314BB0" w:rsidP="008C2C7E">
      <w:pPr>
        <w:spacing w:line="360" w:lineRule="auto"/>
        <w:jc w:val="both"/>
        <w:rPr>
          <w:rFonts w:ascii="Arial" w:hAnsi="Arial" w:cs="Arial"/>
          <w:bCs/>
          <w:color w:val="000000"/>
          <w:sz w:val="20"/>
        </w:rPr>
      </w:pPr>
      <w:r>
        <w:rPr>
          <w:rFonts w:ascii="Arial" w:hAnsi="Arial"/>
          <w:sz w:val="20"/>
        </w:rPr>
        <w:t>Von dem Fußball-Sponsoring können die Kunden auch ganz direkt profitieren: I</w:t>
      </w:r>
      <w:r w:rsidR="00CE0E1B">
        <w:rPr>
          <w:rFonts w:ascii="Arial" w:hAnsi="Arial"/>
          <w:sz w:val="20"/>
        </w:rPr>
        <w:t xml:space="preserve">m März </w:t>
      </w:r>
      <w:r>
        <w:rPr>
          <w:rFonts w:ascii="Arial" w:hAnsi="Arial"/>
          <w:sz w:val="20"/>
        </w:rPr>
        <w:t xml:space="preserve">verlost Metabo </w:t>
      </w:r>
      <w:r w:rsidR="00CE0E1B">
        <w:rPr>
          <w:rFonts w:ascii="Arial" w:hAnsi="Arial"/>
          <w:sz w:val="20"/>
        </w:rPr>
        <w:t>zwei mal zwei VIP-Tickets für Bundesligaspiele</w:t>
      </w:r>
      <w:r w:rsidR="004026C5">
        <w:rPr>
          <w:rFonts w:ascii="Arial" w:hAnsi="Arial"/>
          <w:sz w:val="20"/>
        </w:rPr>
        <w:t>.</w:t>
      </w:r>
      <w:r w:rsidR="00CE0E1B">
        <w:rPr>
          <w:rFonts w:ascii="Arial" w:hAnsi="Arial"/>
          <w:sz w:val="20"/>
        </w:rPr>
        <w:t xml:space="preserve"> </w:t>
      </w:r>
      <w:r>
        <w:rPr>
          <w:rFonts w:ascii="Arial" w:hAnsi="Arial"/>
          <w:sz w:val="20"/>
        </w:rPr>
        <w:t xml:space="preserve">Die Gewinner können dann </w:t>
      </w:r>
      <w:r w:rsidR="004026C5">
        <w:rPr>
          <w:rFonts w:ascii="Arial" w:hAnsi="Arial"/>
          <w:sz w:val="20"/>
        </w:rPr>
        <w:t>am 4. Mai ab 15.</w:t>
      </w:r>
      <w:r w:rsidR="008C466B">
        <w:rPr>
          <w:rFonts w:ascii="Arial" w:hAnsi="Arial"/>
          <w:sz w:val="20"/>
        </w:rPr>
        <w:t xml:space="preserve">30 Uhr </w:t>
      </w:r>
      <w:r>
        <w:rPr>
          <w:rFonts w:ascii="Arial" w:hAnsi="Arial"/>
          <w:sz w:val="20"/>
        </w:rPr>
        <w:t xml:space="preserve">live bei den Partien </w:t>
      </w:r>
      <w:r w:rsidR="00707BE3">
        <w:rPr>
          <w:rFonts w:ascii="Arial" w:hAnsi="Arial"/>
          <w:sz w:val="20"/>
        </w:rPr>
        <w:t>FSV Mainz 05</w:t>
      </w:r>
      <w:r w:rsidR="00CE0E1B">
        <w:rPr>
          <w:rFonts w:ascii="Arial" w:hAnsi="Arial"/>
          <w:sz w:val="20"/>
        </w:rPr>
        <w:t xml:space="preserve"> gegen RB Leipzig </w:t>
      </w:r>
      <w:r>
        <w:rPr>
          <w:rFonts w:ascii="Arial" w:hAnsi="Arial"/>
          <w:sz w:val="20"/>
        </w:rPr>
        <w:t xml:space="preserve">oder </w:t>
      </w:r>
      <w:r w:rsidR="00707BE3">
        <w:rPr>
          <w:rFonts w:ascii="Arial" w:hAnsi="Arial"/>
          <w:sz w:val="20"/>
        </w:rPr>
        <w:t xml:space="preserve">SV Werder Bremen </w:t>
      </w:r>
      <w:r w:rsidR="00CE0E1B">
        <w:rPr>
          <w:rFonts w:ascii="Arial" w:hAnsi="Arial"/>
          <w:sz w:val="20"/>
        </w:rPr>
        <w:t xml:space="preserve">gegen den BVB </w:t>
      </w:r>
      <w:r>
        <w:rPr>
          <w:rFonts w:ascii="Arial" w:hAnsi="Arial"/>
          <w:sz w:val="20"/>
        </w:rPr>
        <w:t>Dortmund dabei sein.</w:t>
      </w:r>
      <w:r w:rsidR="00CE0E1B">
        <w:rPr>
          <w:rFonts w:ascii="Arial" w:hAnsi="Arial"/>
          <w:sz w:val="20"/>
        </w:rPr>
        <w:t xml:space="preserve"> D</w:t>
      </w:r>
      <w:r>
        <w:rPr>
          <w:rFonts w:ascii="Arial" w:hAnsi="Arial"/>
          <w:sz w:val="20"/>
        </w:rPr>
        <w:t>as</w:t>
      </w:r>
      <w:r w:rsidR="00CE0E1B">
        <w:rPr>
          <w:rFonts w:ascii="Arial" w:hAnsi="Arial"/>
          <w:sz w:val="20"/>
        </w:rPr>
        <w:t xml:space="preserve"> Gewinnspiel</w:t>
      </w:r>
      <w:r>
        <w:rPr>
          <w:rFonts w:ascii="Arial" w:hAnsi="Arial"/>
          <w:sz w:val="20"/>
        </w:rPr>
        <w:t xml:space="preserve"> </w:t>
      </w:r>
      <w:r w:rsidR="008C466B">
        <w:rPr>
          <w:rFonts w:ascii="Arial" w:hAnsi="Arial"/>
          <w:sz w:val="20"/>
        </w:rPr>
        <w:t>verbindet</w:t>
      </w:r>
      <w:r>
        <w:rPr>
          <w:rFonts w:ascii="Arial" w:hAnsi="Arial"/>
          <w:sz w:val="20"/>
        </w:rPr>
        <w:t xml:space="preserve"> Metabo</w:t>
      </w:r>
      <w:r w:rsidR="00CE0E1B">
        <w:rPr>
          <w:rFonts w:ascii="Arial" w:hAnsi="Arial"/>
          <w:sz w:val="20"/>
        </w:rPr>
        <w:t xml:space="preserve"> </w:t>
      </w:r>
      <w:r w:rsidR="008C466B">
        <w:rPr>
          <w:rFonts w:ascii="Arial" w:hAnsi="Arial"/>
          <w:sz w:val="20"/>
        </w:rPr>
        <w:t xml:space="preserve">mit </w:t>
      </w:r>
      <w:r w:rsidR="00CE0E1B">
        <w:rPr>
          <w:rFonts w:ascii="Arial" w:hAnsi="Arial"/>
          <w:sz w:val="20"/>
        </w:rPr>
        <w:t>Verkaufsaktionen</w:t>
      </w:r>
      <w:r w:rsidR="00D67EF5">
        <w:rPr>
          <w:rFonts w:ascii="Arial" w:hAnsi="Arial"/>
          <w:sz w:val="20"/>
        </w:rPr>
        <w:t>:</w:t>
      </w:r>
      <w:r w:rsidR="00CE0E1B">
        <w:rPr>
          <w:rFonts w:ascii="Arial" w:hAnsi="Arial"/>
          <w:sz w:val="20"/>
        </w:rPr>
        <w:t xml:space="preserve"> </w:t>
      </w:r>
      <w:r w:rsidR="00D67EF5">
        <w:rPr>
          <w:rFonts w:ascii="Arial" w:hAnsi="Arial"/>
          <w:sz w:val="20"/>
        </w:rPr>
        <w:t>Wer im</w:t>
      </w:r>
      <w:r w:rsidR="00D222C7">
        <w:rPr>
          <w:rFonts w:ascii="Arial" w:hAnsi="Arial"/>
          <w:sz w:val="20"/>
        </w:rPr>
        <w:t xml:space="preserve"> Zeitraum</w:t>
      </w:r>
      <w:r w:rsidR="00D67EF5">
        <w:rPr>
          <w:rFonts w:ascii="Arial" w:hAnsi="Arial"/>
          <w:sz w:val="20"/>
        </w:rPr>
        <w:t xml:space="preserve"> </w:t>
      </w:r>
      <w:r w:rsidR="00C21FA8">
        <w:rPr>
          <w:rFonts w:ascii="Arial" w:hAnsi="Arial"/>
          <w:sz w:val="20"/>
        </w:rPr>
        <w:t xml:space="preserve">von </w:t>
      </w:r>
      <w:r w:rsidR="00D67EF5">
        <w:rPr>
          <w:rFonts w:ascii="Arial" w:hAnsi="Arial"/>
          <w:sz w:val="20"/>
        </w:rPr>
        <w:t>Januar</w:t>
      </w:r>
      <w:r w:rsidR="00D222C7">
        <w:rPr>
          <w:rFonts w:ascii="Arial" w:hAnsi="Arial"/>
          <w:sz w:val="20"/>
        </w:rPr>
        <w:t xml:space="preserve"> bis Ende März</w:t>
      </w:r>
      <w:r w:rsidR="00D67EF5">
        <w:rPr>
          <w:rFonts w:ascii="Arial" w:hAnsi="Arial"/>
          <w:sz w:val="20"/>
        </w:rPr>
        <w:t xml:space="preserve"> 2019 den</w:t>
      </w:r>
      <w:r w:rsidR="00CE0E1B">
        <w:rPr>
          <w:rFonts w:ascii="Arial" w:hAnsi="Arial"/>
          <w:sz w:val="20"/>
        </w:rPr>
        <w:t xml:space="preserve"> neu</w:t>
      </w:r>
      <w:r w:rsidR="008C466B">
        <w:rPr>
          <w:rFonts w:ascii="Arial" w:hAnsi="Arial"/>
          <w:sz w:val="20"/>
        </w:rPr>
        <w:t>en</w:t>
      </w:r>
      <w:r w:rsidR="00CE0E1B">
        <w:rPr>
          <w:rFonts w:ascii="Arial" w:hAnsi="Arial"/>
          <w:sz w:val="20"/>
        </w:rPr>
        <w:t xml:space="preserve"> </w:t>
      </w:r>
      <w:r>
        <w:rPr>
          <w:rFonts w:ascii="Arial" w:hAnsi="Arial"/>
          <w:sz w:val="20"/>
        </w:rPr>
        <w:t xml:space="preserve">Akku-Bohrschrauber </w:t>
      </w:r>
      <w:r w:rsidR="00CE0E1B">
        <w:rPr>
          <w:rFonts w:ascii="Arial" w:hAnsi="Arial"/>
          <w:sz w:val="20"/>
        </w:rPr>
        <w:t xml:space="preserve">BS 18 LT </w:t>
      </w:r>
      <w:proofErr w:type="spellStart"/>
      <w:r w:rsidR="00CE0E1B">
        <w:rPr>
          <w:rFonts w:ascii="Arial" w:hAnsi="Arial"/>
          <w:sz w:val="20"/>
        </w:rPr>
        <w:t>Brushless</w:t>
      </w:r>
      <w:proofErr w:type="spellEnd"/>
      <w:r w:rsidR="00D67EF5">
        <w:rPr>
          <w:rFonts w:ascii="Arial" w:hAnsi="Arial"/>
          <w:sz w:val="20"/>
        </w:rPr>
        <w:t xml:space="preserve"> gekauft hat</w:t>
      </w:r>
      <w:r w:rsidR="00C21FA8">
        <w:rPr>
          <w:rFonts w:ascii="Arial" w:hAnsi="Arial"/>
          <w:sz w:val="20"/>
        </w:rPr>
        <w:t xml:space="preserve"> </w:t>
      </w:r>
      <w:r w:rsidR="00C21FA8" w:rsidRPr="00E401D4">
        <w:rPr>
          <w:rFonts w:ascii="Arial" w:hAnsi="Arial"/>
          <w:sz w:val="20"/>
        </w:rPr>
        <w:t>oder noch kaufen wird</w:t>
      </w:r>
      <w:r w:rsidR="00D67EF5" w:rsidRPr="00E401D4">
        <w:rPr>
          <w:rFonts w:ascii="Arial" w:hAnsi="Arial"/>
          <w:sz w:val="20"/>
        </w:rPr>
        <w:t xml:space="preserve">, kann mit dem Beleg am Gewinnspiel teilnehmen. </w:t>
      </w:r>
      <w:r w:rsidR="00BC7E56" w:rsidRPr="00E401D4">
        <w:rPr>
          <w:rFonts w:ascii="Arial" w:hAnsi="Arial"/>
          <w:sz w:val="20"/>
        </w:rPr>
        <w:t>„Das ist nicht nur ein attraktiver Gewinn, sondern stärkt zudem unseren Fachhandel“, sagt Jansen. „Und auch wenn wir den Ausgang de</w:t>
      </w:r>
      <w:r w:rsidR="00DB6178" w:rsidRPr="00E401D4">
        <w:rPr>
          <w:rFonts w:ascii="Arial" w:hAnsi="Arial"/>
          <w:sz w:val="20"/>
        </w:rPr>
        <w:t>r</w:t>
      </w:r>
      <w:r w:rsidR="00BC7E56" w:rsidRPr="00E401D4">
        <w:rPr>
          <w:rFonts w:ascii="Arial" w:hAnsi="Arial"/>
          <w:sz w:val="20"/>
        </w:rPr>
        <w:t xml:space="preserve"> Spiel</w:t>
      </w:r>
      <w:r w:rsidR="00DB6178" w:rsidRPr="00E401D4">
        <w:rPr>
          <w:rFonts w:ascii="Arial" w:hAnsi="Arial"/>
          <w:sz w:val="20"/>
        </w:rPr>
        <w:t>e</w:t>
      </w:r>
      <w:r w:rsidR="00BC7E56" w:rsidRPr="00E401D4">
        <w:rPr>
          <w:rFonts w:ascii="Arial" w:hAnsi="Arial"/>
          <w:sz w:val="20"/>
        </w:rPr>
        <w:t xml:space="preserve"> nicht vorhersehen können:</w:t>
      </w:r>
      <w:r w:rsidR="00DB6178" w:rsidRPr="00E401D4">
        <w:rPr>
          <w:rFonts w:ascii="Arial" w:hAnsi="Arial"/>
          <w:sz w:val="20"/>
        </w:rPr>
        <w:t xml:space="preserve"> Für uns </w:t>
      </w:r>
      <w:r w:rsidR="005546F2" w:rsidRPr="00E401D4">
        <w:rPr>
          <w:rFonts w:ascii="Arial" w:hAnsi="Arial"/>
          <w:sz w:val="20"/>
        </w:rPr>
        <w:t xml:space="preserve">gewinnen </w:t>
      </w:r>
      <w:r w:rsidR="00D977D5" w:rsidRPr="00E401D4">
        <w:rPr>
          <w:rFonts w:ascii="Arial" w:hAnsi="Arial"/>
          <w:sz w:val="20"/>
        </w:rPr>
        <w:t>bei dieser Kooperation alle</w:t>
      </w:r>
      <w:r w:rsidR="00BC7E56" w:rsidRPr="00E401D4">
        <w:rPr>
          <w:rFonts w:ascii="Arial" w:hAnsi="Arial"/>
          <w:sz w:val="20"/>
        </w:rPr>
        <w:t>.“</w:t>
      </w:r>
      <w:r w:rsidR="00BC7E56">
        <w:rPr>
          <w:rFonts w:ascii="Arial" w:hAnsi="Arial"/>
          <w:sz w:val="20"/>
        </w:rPr>
        <w:t xml:space="preserve"> </w:t>
      </w:r>
      <w:r w:rsidR="00631337">
        <w:rPr>
          <w:rFonts w:ascii="Arial" w:hAnsi="Arial"/>
          <w:sz w:val="20"/>
        </w:rPr>
        <w:br/>
      </w:r>
      <w:r w:rsidR="00631337" w:rsidRPr="00B84157">
        <w:rPr>
          <w:rFonts w:ascii="Arial" w:hAnsi="Arial"/>
          <w:i/>
          <w:sz w:val="20"/>
        </w:rPr>
        <w:br/>
      </w:r>
      <w:r w:rsidR="00D67EF5" w:rsidRPr="00B84157">
        <w:rPr>
          <w:rFonts w:ascii="Arial" w:hAnsi="Arial"/>
          <w:i/>
          <w:sz w:val="20"/>
        </w:rPr>
        <w:t xml:space="preserve">Zur Registrierung und den Teilnahmebedingungen geht es </w:t>
      </w:r>
      <w:r w:rsidR="00A33B68" w:rsidRPr="00B84157">
        <w:rPr>
          <w:rFonts w:ascii="Arial" w:hAnsi="Arial"/>
          <w:i/>
          <w:sz w:val="20"/>
        </w:rPr>
        <w:t xml:space="preserve">mit </w:t>
      </w:r>
      <w:r w:rsidR="00D67EF5" w:rsidRPr="00B84157">
        <w:rPr>
          <w:rFonts w:ascii="Arial" w:hAnsi="Arial"/>
          <w:i/>
          <w:sz w:val="20"/>
        </w:rPr>
        <w:t xml:space="preserve">folgendem Link: </w:t>
      </w:r>
      <w:hyperlink r:id="rId8" w:history="1">
        <w:r w:rsidR="00E401D4">
          <w:rPr>
            <w:rStyle w:val="Hyperlink"/>
            <w:rFonts w:ascii="Arial" w:hAnsi="Arial" w:cs="Arial"/>
            <w:sz w:val="20"/>
          </w:rPr>
          <w:t>metabo.com/</w:t>
        </w:r>
        <w:proofErr w:type="spellStart"/>
        <w:r w:rsidR="00E401D4">
          <w:rPr>
            <w:rStyle w:val="Hyperlink"/>
            <w:rFonts w:ascii="Arial" w:hAnsi="Arial" w:cs="Arial"/>
            <w:sz w:val="20"/>
          </w:rPr>
          <w:t>stadion</w:t>
        </w:r>
        <w:proofErr w:type="spellEnd"/>
      </w:hyperlink>
      <w:r w:rsidR="00E401D4">
        <w:rPr>
          <w:rFonts w:ascii="Arial" w:hAnsi="Arial"/>
          <w:sz w:val="20"/>
        </w:rPr>
        <w:t>.</w:t>
      </w:r>
    </w:p>
    <w:p w14:paraId="3D1F2DDB" w14:textId="77777777" w:rsidR="00AF5F27" w:rsidRDefault="00AF5F27" w:rsidP="00506C8E">
      <w:pPr>
        <w:spacing w:line="360" w:lineRule="auto"/>
        <w:jc w:val="both"/>
        <w:rPr>
          <w:rFonts w:ascii="Arial" w:hAnsi="Arial" w:cs="Arial"/>
          <w:bCs/>
          <w:color w:val="000000"/>
          <w:sz w:val="20"/>
        </w:rPr>
      </w:pPr>
    </w:p>
    <w:p w14:paraId="702EECB8" w14:textId="77777777" w:rsidR="00AF5F27" w:rsidRPr="00456B68" w:rsidRDefault="00AF5F27" w:rsidP="00506C8E">
      <w:pPr>
        <w:spacing w:line="360" w:lineRule="auto"/>
        <w:jc w:val="both"/>
        <w:rPr>
          <w:rFonts w:ascii="Arial" w:hAnsi="Arial" w:cs="Arial"/>
          <w:bCs/>
          <w:color w:val="000000"/>
          <w:sz w:val="20"/>
        </w:rPr>
      </w:pPr>
    </w:p>
    <w:p w14:paraId="533C3798" w14:textId="77777777" w:rsidR="00AF5F27" w:rsidRDefault="00AF5F27" w:rsidP="00AF5F27">
      <w:pPr>
        <w:spacing w:line="360" w:lineRule="auto"/>
        <w:jc w:val="both"/>
        <w:rPr>
          <w:rFonts w:ascii="Arial" w:hAnsi="Arial" w:cs="Arial"/>
          <w:bCs/>
          <w:color w:val="000000"/>
          <w:sz w:val="20"/>
        </w:rPr>
      </w:pPr>
    </w:p>
    <w:p w14:paraId="482D99A9" w14:textId="77777777" w:rsidR="00246201" w:rsidRPr="00456B68" w:rsidRDefault="00246201" w:rsidP="00664746">
      <w:pPr>
        <w:spacing w:line="360" w:lineRule="auto"/>
        <w:jc w:val="both"/>
        <w:rPr>
          <w:rFonts w:ascii="Arial" w:hAnsi="Arial" w:cs="Arial"/>
          <w:bCs/>
          <w:color w:val="000000"/>
          <w:sz w:val="20"/>
        </w:rPr>
      </w:pPr>
    </w:p>
    <w:p w14:paraId="186CC143" w14:textId="77777777" w:rsidR="00865C5E" w:rsidRDefault="00865C5E" w:rsidP="00664746">
      <w:pPr>
        <w:spacing w:line="360" w:lineRule="auto"/>
        <w:jc w:val="center"/>
        <w:rPr>
          <w:rFonts w:ascii="Arial" w:hAnsi="Arial"/>
          <w:sz w:val="20"/>
        </w:rPr>
      </w:pPr>
      <w:r>
        <w:rPr>
          <w:rFonts w:ascii="Arial" w:hAnsi="Arial"/>
          <w:sz w:val="20"/>
        </w:rPr>
        <w:t>* * *</w:t>
      </w:r>
    </w:p>
    <w:p w14:paraId="1F3EEB27" w14:textId="77777777" w:rsidR="00134105" w:rsidRPr="009F0629" w:rsidRDefault="00134105" w:rsidP="009F0629">
      <w:pPr>
        <w:spacing w:line="360" w:lineRule="auto"/>
        <w:jc w:val="center"/>
        <w:rPr>
          <w:rFonts w:ascii="Arial" w:eastAsia="Times New Roman" w:hAnsi="Arial" w:cs="Arial"/>
          <w:sz w:val="20"/>
        </w:rPr>
      </w:pPr>
      <w:r>
        <w:rPr>
          <w:rFonts w:ascii="Arial" w:hAnsi="Arial"/>
          <w:sz w:val="20"/>
        </w:rPr>
        <w:t>Diese Presseinformation samt Bildern finden Sie auch im Internet unter</w:t>
      </w:r>
      <w:r w:rsidR="009F0629">
        <w:rPr>
          <w:rFonts w:ascii="Arial" w:hAnsi="Arial"/>
          <w:sz w:val="20"/>
        </w:rPr>
        <w:t xml:space="preserve">  </w:t>
      </w:r>
      <w:hyperlink r:id="rId9" w:history="1">
        <w:r w:rsidR="009F0629" w:rsidRPr="00040EB6">
          <w:rPr>
            <w:rStyle w:val="Hyperlink"/>
            <w:rFonts w:ascii="Arial" w:eastAsia="Times New Roman" w:hAnsi="Arial" w:cs="Arial"/>
            <w:sz w:val="20"/>
          </w:rPr>
          <w:t>www.metabo.com/de/de/info/aktuell/presse</w:t>
        </w:r>
      </w:hyperlink>
      <w:r w:rsidR="009F0629" w:rsidRPr="009F0629">
        <w:rPr>
          <w:rFonts w:ascii="Arial" w:hAnsi="Arial"/>
          <w:sz w:val="20"/>
        </w:rPr>
        <w:t xml:space="preserve"> und</w:t>
      </w:r>
      <w:r w:rsidR="009F0629">
        <w:rPr>
          <w:rFonts w:ascii="Arial" w:eastAsia="Times New Roman" w:hAnsi="Arial" w:cs="Arial"/>
          <w:sz w:val="20"/>
        </w:rPr>
        <w:t xml:space="preserve"> </w:t>
      </w:r>
      <w:r w:rsidR="009F0629">
        <w:rPr>
          <w:rFonts w:ascii="Arial" w:eastAsia="Times New Roman" w:hAnsi="Arial" w:cs="Arial"/>
          <w:sz w:val="20"/>
        </w:rPr>
        <w:br/>
      </w:r>
      <w:hyperlink r:id="rId10" w:history="1">
        <w:r w:rsidR="00EF4D3E" w:rsidRPr="008A5C94">
          <w:rPr>
            <w:rStyle w:val="Hyperlink"/>
            <w:rFonts w:ascii="Arial" w:hAnsi="Arial"/>
            <w:sz w:val="20"/>
          </w:rPr>
          <w:t>www.cc-stuttgart.de/presseportal</w:t>
        </w:r>
      </w:hyperlink>
      <w:r w:rsidR="00EF4D3E">
        <w:rPr>
          <w:rFonts w:ascii="Arial" w:hAnsi="Arial" w:cs="Arial"/>
          <w:color w:val="000000"/>
          <w:sz w:val="20"/>
        </w:rPr>
        <w:t xml:space="preserve"> </w:t>
      </w:r>
    </w:p>
    <w:p w14:paraId="4BCFF967" w14:textId="77777777" w:rsidR="00456B68" w:rsidRDefault="00456B68" w:rsidP="00664746">
      <w:pPr>
        <w:spacing w:line="360" w:lineRule="auto"/>
        <w:rPr>
          <w:rFonts w:ascii="Arial" w:hAnsi="Arial"/>
          <w:sz w:val="20"/>
        </w:rPr>
      </w:pPr>
    </w:p>
    <w:p w14:paraId="029A15E4" w14:textId="0BA1E535" w:rsidR="00ED5E93" w:rsidRDefault="007633B0" w:rsidP="00664746">
      <w:pPr>
        <w:tabs>
          <w:tab w:val="right" w:pos="6379"/>
        </w:tabs>
        <w:spacing w:line="360" w:lineRule="auto"/>
        <w:rPr>
          <w:rStyle w:val="Fett"/>
        </w:rPr>
      </w:pPr>
      <w:r>
        <w:rPr>
          <w:rStyle w:val="Fett"/>
          <w:noProof/>
        </w:rPr>
        <w:drawing>
          <wp:inline distT="0" distB="0" distL="0" distR="0" wp14:anchorId="1837AB79" wp14:editId="61229424">
            <wp:extent cx="4081622" cy="1760561"/>
            <wp:effectExtent l="0" t="0" r="0" b="0"/>
            <wp:docPr id="5" name="Grafik 5" descr="C:\Users\Marie.hertfelder\AppData\Local\Microsoft\Windows\INetCache\Content.Word\VfB Business Partner Labe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Marie.hertfelder\AppData\Local\Microsoft\Windows\INetCache\Content.Word\VfB Business Partner Label.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165357" cy="1796679"/>
                    </a:xfrm>
                    <a:prstGeom prst="rect">
                      <a:avLst/>
                    </a:prstGeom>
                    <a:noFill/>
                    <a:ln>
                      <a:noFill/>
                    </a:ln>
                  </pic:spPr>
                </pic:pic>
              </a:graphicData>
            </a:graphic>
          </wp:inline>
        </w:drawing>
      </w:r>
      <w:r>
        <w:rPr>
          <w:rFonts w:ascii="Arial" w:hAnsi="Arial" w:cs="Arial"/>
          <w:bCs/>
          <w:color w:val="000000"/>
          <w:sz w:val="20"/>
        </w:rPr>
        <w:t xml:space="preserve"> </w:t>
      </w:r>
      <w:r>
        <w:rPr>
          <w:rFonts w:ascii="Arial" w:hAnsi="Arial" w:cs="Arial"/>
          <w:bCs/>
          <w:color w:val="000000"/>
          <w:sz w:val="20"/>
        </w:rPr>
        <w:br/>
      </w:r>
      <w:r w:rsidR="003B55BC">
        <w:rPr>
          <w:rFonts w:ascii="Arial" w:hAnsi="Arial" w:cs="Arial"/>
          <w:bCs/>
          <w:color w:val="000000"/>
          <w:sz w:val="20"/>
        </w:rPr>
        <w:t>VfB</w:t>
      </w:r>
      <w:r>
        <w:rPr>
          <w:rFonts w:ascii="Arial" w:hAnsi="Arial" w:cs="Arial"/>
          <w:bCs/>
          <w:color w:val="000000"/>
          <w:sz w:val="20"/>
        </w:rPr>
        <w:t xml:space="preserve"> Stuttgart und Metabo: Das passt gut zusammen, finden die Nürtinger und sind von nun an offizieller Werbepartner des Vereins.</w:t>
      </w:r>
      <w:r w:rsidR="00ED5E93" w:rsidRPr="00AA3007">
        <w:rPr>
          <w:rFonts w:ascii="Arial" w:hAnsi="Arial" w:cs="Arial"/>
          <w:bCs/>
          <w:color w:val="000000"/>
          <w:sz w:val="20"/>
        </w:rPr>
        <w:t xml:space="preserve"> </w:t>
      </w:r>
      <w:r w:rsidR="00AD704E" w:rsidRPr="00C37B3C">
        <w:rPr>
          <w:rStyle w:val="Fett"/>
        </w:rPr>
        <w:t>Foto</w:t>
      </w:r>
      <w:r w:rsidR="00ED5E93" w:rsidRPr="00C37B3C">
        <w:rPr>
          <w:rStyle w:val="Fett"/>
        </w:rPr>
        <w:t xml:space="preserve">: </w:t>
      </w:r>
      <w:r w:rsidR="003B55BC">
        <w:rPr>
          <w:rStyle w:val="Fett"/>
        </w:rPr>
        <w:t>VfB</w:t>
      </w:r>
    </w:p>
    <w:p w14:paraId="34CDDB19" w14:textId="2E078C36" w:rsidR="007633B0" w:rsidRDefault="007633B0" w:rsidP="00664746">
      <w:pPr>
        <w:tabs>
          <w:tab w:val="right" w:pos="6379"/>
        </w:tabs>
        <w:spacing w:line="360" w:lineRule="auto"/>
        <w:rPr>
          <w:rStyle w:val="Fett"/>
        </w:rPr>
      </w:pPr>
    </w:p>
    <w:p w14:paraId="729AB135" w14:textId="343060A5" w:rsidR="007633B0" w:rsidRDefault="006C4D20" w:rsidP="00664746">
      <w:pPr>
        <w:tabs>
          <w:tab w:val="right" w:pos="6379"/>
        </w:tabs>
        <w:spacing w:line="360" w:lineRule="auto"/>
        <w:rPr>
          <w:rFonts w:ascii="Arial" w:hAnsi="Arial"/>
          <w:b/>
          <w:sz w:val="20"/>
        </w:rPr>
      </w:pPr>
      <w:r>
        <w:rPr>
          <w:noProof/>
        </w:rPr>
        <w:drawing>
          <wp:inline distT="0" distB="0" distL="0" distR="0" wp14:anchorId="3EF863BF" wp14:editId="124C4404">
            <wp:extent cx="4519295" cy="3020695"/>
            <wp:effectExtent l="0" t="0" r="0" b="8255"/>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4519295" cy="3020695"/>
                    </a:xfrm>
                    <a:prstGeom prst="rect">
                      <a:avLst/>
                    </a:prstGeom>
                  </pic:spPr>
                </pic:pic>
              </a:graphicData>
            </a:graphic>
          </wp:inline>
        </w:drawing>
      </w:r>
      <w:bookmarkStart w:id="0" w:name="_GoBack"/>
      <w:bookmarkEnd w:id="0"/>
    </w:p>
    <w:p w14:paraId="6C4670C4" w14:textId="47AD546A" w:rsidR="00ED5E93" w:rsidRDefault="003B55BC" w:rsidP="00664746">
      <w:pPr>
        <w:tabs>
          <w:tab w:val="right" w:pos="6379"/>
        </w:tabs>
        <w:spacing w:line="360" w:lineRule="auto"/>
        <w:rPr>
          <w:rStyle w:val="Fett"/>
        </w:rPr>
      </w:pPr>
      <w:r>
        <w:rPr>
          <w:rFonts w:ascii="Arial" w:hAnsi="Arial" w:cs="Arial"/>
          <w:bCs/>
          <w:color w:val="000000"/>
          <w:sz w:val="20"/>
        </w:rPr>
        <w:t xml:space="preserve">VfB </w:t>
      </w:r>
      <w:r w:rsidR="007633B0">
        <w:rPr>
          <w:rFonts w:ascii="Arial" w:hAnsi="Arial" w:cs="Arial"/>
          <w:bCs/>
          <w:color w:val="000000"/>
          <w:sz w:val="20"/>
        </w:rPr>
        <w:t xml:space="preserve">Vorstandsmitglied </w:t>
      </w:r>
      <w:r w:rsidR="007633B0" w:rsidRPr="007633B0">
        <w:rPr>
          <w:rFonts w:ascii="Arial" w:hAnsi="Arial" w:cs="Arial"/>
          <w:bCs/>
          <w:color w:val="000000"/>
          <w:sz w:val="20"/>
        </w:rPr>
        <w:t xml:space="preserve">Jochen </w:t>
      </w:r>
      <w:proofErr w:type="spellStart"/>
      <w:r w:rsidR="007633B0" w:rsidRPr="007633B0">
        <w:rPr>
          <w:rFonts w:ascii="Arial" w:hAnsi="Arial" w:cs="Arial"/>
          <w:bCs/>
          <w:color w:val="000000"/>
          <w:sz w:val="20"/>
        </w:rPr>
        <w:t>Röttgermann</w:t>
      </w:r>
      <w:proofErr w:type="spellEnd"/>
      <w:r w:rsidR="007633B0">
        <w:rPr>
          <w:rFonts w:ascii="Arial" w:hAnsi="Arial" w:cs="Arial"/>
          <w:bCs/>
          <w:color w:val="000000"/>
          <w:sz w:val="20"/>
        </w:rPr>
        <w:t xml:space="preserve"> (links) und Horst W. Garbrecht, CEO von Metabo, besiegeln ihre Kooperation mit einem </w:t>
      </w:r>
      <w:r>
        <w:rPr>
          <w:rFonts w:ascii="Arial" w:hAnsi="Arial" w:cs="Arial"/>
          <w:bCs/>
          <w:color w:val="000000"/>
          <w:sz w:val="20"/>
        </w:rPr>
        <w:t xml:space="preserve">VfB </w:t>
      </w:r>
      <w:r w:rsidR="007633B0">
        <w:rPr>
          <w:rFonts w:ascii="Arial" w:hAnsi="Arial" w:cs="Arial"/>
          <w:bCs/>
          <w:color w:val="000000"/>
          <w:sz w:val="20"/>
        </w:rPr>
        <w:t xml:space="preserve">Trikot. </w:t>
      </w:r>
      <w:r w:rsidR="007633B0" w:rsidRPr="00C37B3C">
        <w:rPr>
          <w:rStyle w:val="Fett"/>
        </w:rPr>
        <w:t>Foto: Metabo</w:t>
      </w:r>
    </w:p>
    <w:p w14:paraId="1923FA2A" w14:textId="307421A5" w:rsidR="007633B0" w:rsidRDefault="007633B0" w:rsidP="00664746">
      <w:pPr>
        <w:tabs>
          <w:tab w:val="right" w:pos="6379"/>
        </w:tabs>
        <w:spacing w:line="360" w:lineRule="auto"/>
        <w:rPr>
          <w:rStyle w:val="Fett"/>
        </w:rPr>
      </w:pPr>
    </w:p>
    <w:p w14:paraId="723B7F52" w14:textId="0A6405A5" w:rsidR="007633B0" w:rsidRDefault="00597558" w:rsidP="00664746">
      <w:pPr>
        <w:tabs>
          <w:tab w:val="right" w:pos="6379"/>
        </w:tabs>
        <w:spacing w:line="360" w:lineRule="auto"/>
        <w:rPr>
          <w:rStyle w:val="Fett"/>
        </w:rPr>
      </w:pPr>
      <w:r>
        <w:rPr>
          <w:rStyle w:val="Fett"/>
          <w:noProof/>
        </w:rPr>
        <w:lastRenderedPageBreak/>
        <w:drawing>
          <wp:inline distT="0" distB="0" distL="0" distR="0" wp14:anchorId="7BECC736" wp14:editId="1F5B3DF1">
            <wp:extent cx="4514850" cy="1809750"/>
            <wp:effectExtent l="0" t="0" r="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514850" cy="1809750"/>
                    </a:xfrm>
                    <a:prstGeom prst="rect">
                      <a:avLst/>
                    </a:prstGeom>
                    <a:noFill/>
                    <a:ln>
                      <a:noFill/>
                    </a:ln>
                  </pic:spPr>
                </pic:pic>
              </a:graphicData>
            </a:graphic>
          </wp:inline>
        </w:drawing>
      </w:r>
    </w:p>
    <w:p w14:paraId="1227034F" w14:textId="3384400C" w:rsidR="007633B0" w:rsidRDefault="0080515C" w:rsidP="007633B0">
      <w:pPr>
        <w:tabs>
          <w:tab w:val="right" w:pos="6379"/>
        </w:tabs>
        <w:spacing w:line="360" w:lineRule="auto"/>
        <w:rPr>
          <w:rStyle w:val="Fett"/>
        </w:rPr>
      </w:pPr>
      <w:r>
        <w:rPr>
          <w:rFonts w:ascii="Arial" w:hAnsi="Arial" w:cs="Arial"/>
          <w:bCs/>
          <w:color w:val="000000"/>
          <w:sz w:val="20"/>
        </w:rPr>
        <w:t xml:space="preserve">Mitmachen lohnt sich: </w:t>
      </w:r>
      <w:r w:rsidR="007633B0" w:rsidRPr="007633B0">
        <w:rPr>
          <w:rFonts w:ascii="Arial" w:hAnsi="Arial" w:cs="Arial"/>
          <w:bCs/>
          <w:color w:val="000000"/>
          <w:sz w:val="20"/>
        </w:rPr>
        <w:t xml:space="preserve">Wer im Zeitraum von Januar bis Ende März 2019 den neuen Akku-Bohrschrauber BS 18 LT </w:t>
      </w:r>
      <w:proofErr w:type="spellStart"/>
      <w:r w:rsidR="007633B0" w:rsidRPr="007633B0">
        <w:rPr>
          <w:rFonts w:ascii="Arial" w:hAnsi="Arial" w:cs="Arial"/>
          <w:bCs/>
          <w:color w:val="000000"/>
          <w:sz w:val="20"/>
        </w:rPr>
        <w:t>Brushless</w:t>
      </w:r>
      <w:proofErr w:type="spellEnd"/>
      <w:r w:rsidR="007633B0" w:rsidRPr="007633B0">
        <w:rPr>
          <w:rFonts w:ascii="Arial" w:hAnsi="Arial" w:cs="Arial"/>
          <w:bCs/>
          <w:color w:val="000000"/>
          <w:sz w:val="20"/>
        </w:rPr>
        <w:t xml:space="preserve"> </w:t>
      </w:r>
      <w:r>
        <w:rPr>
          <w:rFonts w:ascii="Arial" w:hAnsi="Arial" w:cs="Arial"/>
          <w:bCs/>
          <w:color w:val="000000"/>
          <w:sz w:val="20"/>
        </w:rPr>
        <w:t xml:space="preserve">von Metabo </w:t>
      </w:r>
      <w:r w:rsidR="007633B0" w:rsidRPr="007633B0">
        <w:rPr>
          <w:rFonts w:ascii="Arial" w:hAnsi="Arial" w:cs="Arial"/>
          <w:bCs/>
          <w:color w:val="000000"/>
          <w:sz w:val="20"/>
        </w:rPr>
        <w:t>gekauft hat oder noch kaufen wird, kann mit dem Beleg a</w:t>
      </w:r>
      <w:r w:rsidR="007633B0">
        <w:rPr>
          <w:rFonts w:ascii="Arial" w:hAnsi="Arial" w:cs="Arial"/>
          <w:bCs/>
          <w:color w:val="000000"/>
          <w:sz w:val="20"/>
        </w:rPr>
        <w:t>n einem</w:t>
      </w:r>
      <w:r w:rsidR="007633B0" w:rsidRPr="007633B0">
        <w:rPr>
          <w:rFonts w:ascii="Arial" w:hAnsi="Arial" w:cs="Arial"/>
          <w:bCs/>
          <w:color w:val="000000"/>
          <w:sz w:val="20"/>
        </w:rPr>
        <w:t xml:space="preserve"> Gewinnspiel teilnehmen</w:t>
      </w:r>
      <w:r w:rsidR="007633B0">
        <w:rPr>
          <w:rFonts w:ascii="Arial" w:hAnsi="Arial" w:cs="Arial"/>
          <w:bCs/>
          <w:color w:val="000000"/>
          <w:sz w:val="20"/>
        </w:rPr>
        <w:t xml:space="preserve"> und </w:t>
      </w:r>
      <w:r w:rsidR="007633B0" w:rsidRPr="007633B0">
        <w:rPr>
          <w:rFonts w:ascii="Arial" w:hAnsi="Arial" w:cs="Arial"/>
          <w:bCs/>
          <w:color w:val="000000"/>
          <w:sz w:val="20"/>
        </w:rPr>
        <w:t>zwei mal zwei VIP-Tickets für Bundesligaspiele</w:t>
      </w:r>
      <w:r w:rsidR="007633B0">
        <w:rPr>
          <w:rFonts w:ascii="Arial" w:hAnsi="Arial" w:cs="Arial"/>
          <w:bCs/>
          <w:color w:val="000000"/>
          <w:sz w:val="20"/>
        </w:rPr>
        <w:t xml:space="preserve"> gewinnen</w:t>
      </w:r>
      <w:r w:rsidR="007633B0" w:rsidRPr="007633B0">
        <w:rPr>
          <w:rFonts w:ascii="Arial" w:hAnsi="Arial" w:cs="Arial"/>
          <w:bCs/>
          <w:color w:val="000000"/>
          <w:sz w:val="20"/>
        </w:rPr>
        <w:t>.</w:t>
      </w:r>
      <w:r w:rsidR="007633B0">
        <w:rPr>
          <w:rFonts w:ascii="Arial" w:hAnsi="Arial" w:cs="Arial"/>
          <w:bCs/>
          <w:color w:val="000000"/>
          <w:sz w:val="20"/>
        </w:rPr>
        <w:t xml:space="preserve"> </w:t>
      </w:r>
      <w:r w:rsidR="007633B0" w:rsidRPr="00C37B3C">
        <w:rPr>
          <w:rStyle w:val="Fett"/>
        </w:rPr>
        <w:t>Foto: Metabo</w:t>
      </w:r>
    </w:p>
    <w:p w14:paraId="3D1952E4" w14:textId="6DDA4E73" w:rsidR="007633B0" w:rsidRPr="00AA3007" w:rsidRDefault="007633B0" w:rsidP="00664746">
      <w:pPr>
        <w:tabs>
          <w:tab w:val="right" w:pos="6379"/>
        </w:tabs>
        <w:spacing w:line="360" w:lineRule="auto"/>
        <w:rPr>
          <w:rFonts w:ascii="Arial" w:hAnsi="Arial"/>
          <w:sz w:val="20"/>
        </w:rPr>
      </w:pPr>
    </w:p>
    <w:p w14:paraId="4581BA20" w14:textId="77777777" w:rsidR="007633B0" w:rsidRDefault="007633B0" w:rsidP="00664746">
      <w:pPr>
        <w:tabs>
          <w:tab w:val="right" w:pos="6379"/>
        </w:tabs>
        <w:spacing w:line="360" w:lineRule="auto"/>
        <w:rPr>
          <w:rStyle w:val="IntensiveHervorhebung"/>
        </w:rPr>
      </w:pPr>
    </w:p>
    <w:p w14:paraId="6560FE19" w14:textId="6AAE8DC5" w:rsidR="00AD704E" w:rsidRPr="00C37B3C" w:rsidRDefault="00AD704E" w:rsidP="00664746">
      <w:pPr>
        <w:tabs>
          <w:tab w:val="right" w:pos="6379"/>
        </w:tabs>
        <w:spacing w:line="360" w:lineRule="auto"/>
        <w:rPr>
          <w:rStyle w:val="IntensiveHervorhebung"/>
        </w:rPr>
      </w:pPr>
      <w:r w:rsidRPr="00C37B3C">
        <w:rPr>
          <w:rStyle w:val="IntensiveHervorhebung"/>
        </w:rPr>
        <w:t>Alle Fotos zur journalis</w:t>
      </w:r>
      <w:r w:rsidR="00664746" w:rsidRPr="00C37B3C">
        <w:rPr>
          <w:rStyle w:val="IntensiveHervorhebung"/>
        </w:rPr>
        <w:t>tischen Nutzung mit Nennung</w:t>
      </w:r>
      <w:r w:rsidR="00664746" w:rsidRPr="00C37B3C">
        <w:rPr>
          <w:rStyle w:val="IntensiveHervorhebung"/>
        </w:rPr>
        <w:br/>
        <w:t xml:space="preserve">der </w:t>
      </w:r>
      <w:r w:rsidRPr="00C37B3C">
        <w:rPr>
          <w:rStyle w:val="IntensiveHervorhebung"/>
        </w:rPr>
        <w:t>Quellenan</w:t>
      </w:r>
      <w:r w:rsidRPr="00C37B3C">
        <w:rPr>
          <w:rStyle w:val="IntensiveHervorhebung"/>
        </w:rPr>
        <w:softHyphen/>
        <w:t>gabe zum Abdruck frei.</w:t>
      </w:r>
    </w:p>
    <w:p w14:paraId="5500EF68" w14:textId="77777777" w:rsidR="00CF5B98" w:rsidRDefault="00CF5B98" w:rsidP="00664746">
      <w:pPr>
        <w:spacing w:line="360" w:lineRule="auto"/>
        <w:rPr>
          <w:rFonts w:ascii="Arial" w:hAnsi="Arial"/>
          <w:b/>
          <w:sz w:val="18"/>
          <w:szCs w:val="18"/>
        </w:rPr>
      </w:pPr>
    </w:p>
    <w:p w14:paraId="1FED38F5" w14:textId="77777777" w:rsidR="00664746" w:rsidRPr="00C37B3C" w:rsidRDefault="00664746" w:rsidP="00D12AD5">
      <w:pPr>
        <w:pStyle w:val="Zitat"/>
      </w:pPr>
      <w:r w:rsidRPr="00C37B3C">
        <w:t>Über Metabo</w:t>
      </w:r>
    </w:p>
    <w:p w14:paraId="6AAED01D" w14:textId="77777777" w:rsidR="001B7A3C" w:rsidRPr="00FF35D6" w:rsidRDefault="001B7A3C" w:rsidP="00D12AD5">
      <w:pPr>
        <w:spacing w:line="360" w:lineRule="auto"/>
        <w:rPr>
          <w:rFonts w:ascii="Arial" w:eastAsiaTheme="minorHAnsi" w:hAnsi="Arial" w:cs="Arial"/>
          <w:sz w:val="18"/>
          <w:szCs w:val="18"/>
        </w:rPr>
      </w:pPr>
      <w:r w:rsidRPr="001B7A3C">
        <w:rPr>
          <w:rFonts w:ascii="Arial" w:hAnsi="Arial" w:cs="Arial"/>
          <w:color w:val="000000"/>
          <w:sz w:val="18"/>
          <w:szCs w:val="18"/>
        </w:rPr>
        <w:t xml:space="preserve">Die </w:t>
      </w:r>
      <w:proofErr w:type="spellStart"/>
      <w:r w:rsidRPr="001B7A3C">
        <w:rPr>
          <w:rFonts w:ascii="Arial" w:hAnsi="Arial" w:cs="Arial"/>
          <w:color w:val="000000"/>
          <w:sz w:val="18"/>
          <w:szCs w:val="18"/>
        </w:rPr>
        <w:t>Metabowerke</w:t>
      </w:r>
      <w:proofErr w:type="spellEnd"/>
      <w:r w:rsidRPr="001B7A3C">
        <w:rPr>
          <w:rFonts w:ascii="Arial" w:hAnsi="Arial" w:cs="Arial"/>
          <w:color w:val="000000"/>
          <w:sz w:val="18"/>
          <w:szCs w:val="18"/>
        </w:rPr>
        <w:t xml:space="preserve"> GmbH in Nürtingen ist ein traditionsreicher Hersteller von Elektrowerkzeugen für professionelle Anwender aus den Kernzielgruppen Metallhandwerk und -industrie sowie Bauhandwerk und Renovierung. Metabo steht für leistungsstärkste Akku-Werkzeuge und ist mit seiner </w:t>
      </w:r>
      <w:proofErr w:type="spellStart"/>
      <w:r w:rsidRPr="001B7A3C">
        <w:rPr>
          <w:rFonts w:ascii="Arial" w:hAnsi="Arial" w:cs="Arial"/>
          <w:color w:val="000000"/>
          <w:sz w:val="18"/>
          <w:szCs w:val="18"/>
        </w:rPr>
        <w:t>LiHD</w:t>
      </w:r>
      <w:proofErr w:type="spellEnd"/>
      <w:r w:rsidRPr="001B7A3C">
        <w:rPr>
          <w:rFonts w:ascii="Arial" w:hAnsi="Arial" w:cs="Arial"/>
          <w:color w:val="000000"/>
          <w:sz w:val="18"/>
          <w:szCs w:val="18"/>
        </w:rPr>
        <w:t xml:space="preserve">-Technologie führender Anbieter im Akkusegment. So hat Metabo seine Vision der Kabellosen Baustelle zur Wirklichkeit gemacht. Unter dem Markennamen Metabo bietet der Vollsortimenter Maschinen und Zubehör für alle gängigen Anwendungen, aber auch Kompetenzprodukte und Systemlösungen für spezielle Anforderungen. Das Metabo Programm umfasst außer dem umfangreichen Sortiment an Akkugeräten auch kabelgebundene Netzmaschinen und Druckluftwerkzeuge. 1924 im schwäbischen Nürtingen gegründet, ist Metabo heute ein mittelständisches Unternehmen, das außer am Stammsitz Nürtingen auch im chinesischen Shanghai produziert. 25 Vertriebsgesellschaften und mehr als 100 Importeure sichern die internationale Präsenz. Weltweit arbeiten </w:t>
      </w:r>
      <w:r w:rsidR="00CB1855">
        <w:rPr>
          <w:rFonts w:ascii="Arial" w:hAnsi="Arial" w:cs="Arial"/>
          <w:color w:val="000000"/>
          <w:sz w:val="18"/>
          <w:szCs w:val="18"/>
        </w:rPr>
        <w:t>rund 2.000</w:t>
      </w:r>
      <w:r w:rsidRPr="001B7A3C">
        <w:rPr>
          <w:rFonts w:ascii="Arial" w:hAnsi="Arial" w:cs="Arial"/>
          <w:color w:val="000000"/>
          <w:sz w:val="18"/>
          <w:szCs w:val="18"/>
        </w:rPr>
        <w:t xml:space="preserve"> Menschen für Metabo. Sie haben im </w:t>
      </w:r>
      <w:r w:rsidR="00F82F37">
        <w:rPr>
          <w:rFonts w:ascii="Arial" w:hAnsi="Arial" w:cs="Arial"/>
          <w:color w:val="000000"/>
          <w:sz w:val="18"/>
          <w:szCs w:val="18"/>
        </w:rPr>
        <w:t>Geschäftsj</w:t>
      </w:r>
      <w:r w:rsidRPr="001B7A3C">
        <w:rPr>
          <w:rFonts w:ascii="Arial" w:hAnsi="Arial" w:cs="Arial"/>
          <w:color w:val="000000"/>
          <w:sz w:val="18"/>
          <w:szCs w:val="18"/>
        </w:rPr>
        <w:t>ahr 201</w:t>
      </w:r>
      <w:r w:rsidR="00F82F37">
        <w:rPr>
          <w:rFonts w:ascii="Arial" w:hAnsi="Arial" w:cs="Arial"/>
          <w:color w:val="000000"/>
          <w:sz w:val="18"/>
          <w:szCs w:val="18"/>
        </w:rPr>
        <w:t>7</w:t>
      </w:r>
      <w:r w:rsidRPr="001B7A3C">
        <w:rPr>
          <w:rFonts w:ascii="Arial" w:hAnsi="Arial" w:cs="Arial"/>
          <w:color w:val="000000"/>
          <w:sz w:val="18"/>
          <w:szCs w:val="18"/>
        </w:rPr>
        <w:t xml:space="preserve"> einen Umsatz von 4</w:t>
      </w:r>
      <w:r w:rsidR="007374AB">
        <w:rPr>
          <w:rFonts w:ascii="Arial" w:hAnsi="Arial" w:cs="Arial"/>
          <w:color w:val="000000"/>
          <w:sz w:val="18"/>
          <w:szCs w:val="18"/>
        </w:rPr>
        <w:t>67</w:t>
      </w:r>
      <w:r w:rsidRPr="001B7A3C">
        <w:rPr>
          <w:rFonts w:ascii="Arial" w:hAnsi="Arial" w:cs="Arial"/>
          <w:color w:val="000000"/>
          <w:sz w:val="18"/>
          <w:szCs w:val="18"/>
        </w:rPr>
        <w:t xml:space="preserve"> Millionen Euro erwirtschaftet. Mehr über das Unternehmen Metabo und seine Produkte unter </w:t>
      </w:r>
      <w:hyperlink r:id="rId14" w:history="1">
        <w:r w:rsidRPr="001B7A3C">
          <w:rPr>
            <w:rStyle w:val="Hyperlink"/>
            <w:rFonts w:ascii="Arial" w:hAnsi="Arial" w:cs="Arial"/>
            <w:sz w:val="18"/>
            <w:szCs w:val="18"/>
          </w:rPr>
          <w:t>www.metabo.com</w:t>
        </w:r>
      </w:hyperlink>
      <w:r w:rsidR="00FF35D6">
        <w:rPr>
          <w:rStyle w:val="Hyperlink"/>
          <w:rFonts w:ascii="Arial" w:hAnsi="Arial" w:cs="Arial"/>
          <w:sz w:val="18"/>
          <w:szCs w:val="18"/>
          <w:u w:val="none"/>
        </w:rPr>
        <w:t xml:space="preserve">. </w:t>
      </w:r>
    </w:p>
    <w:p w14:paraId="4F72E2D1" w14:textId="77777777" w:rsidR="001B7A3C" w:rsidRDefault="001B7A3C" w:rsidP="001B7A3C"/>
    <w:p w14:paraId="0574568D" w14:textId="0F9F0F98" w:rsidR="001B7A3C" w:rsidRDefault="001B7A3C" w:rsidP="001B7A3C"/>
    <w:p w14:paraId="6425F436" w14:textId="1F16AC16" w:rsidR="008C2C7E" w:rsidRDefault="008C2C7E" w:rsidP="001B7A3C"/>
    <w:p w14:paraId="43D4941F" w14:textId="4D4331B8" w:rsidR="008C2C7E" w:rsidRDefault="008C2C7E" w:rsidP="001B7A3C"/>
    <w:p w14:paraId="25D72C1F" w14:textId="4AC477A7" w:rsidR="008C2C7E" w:rsidRDefault="008C2C7E" w:rsidP="001B7A3C"/>
    <w:p w14:paraId="6E2F2C10" w14:textId="77777777" w:rsidR="008C2C7E" w:rsidRPr="001B7A3C" w:rsidRDefault="008C2C7E" w:rsidP="001B7A3C"/>
    <w:p w14:paraId="5B2924E8" w14:textId="77777777" w:rsidR="0065328A" w:rsidRDefault="0065328A" w:rsidP="00C37B3C">
      <w:pPr>
        <w:pStyle w:val="Zitat"/>
      </w:pPr>
      <w:r>
        <w:lastRenderedPageBreak/>
        <w:t>Pressekontakt:</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41"/>
        <w:gridCol w:w="4076"/>
      </w:tblGrid>
      <w:tr w:rsidR="00BE3C2A" w14:paraId="2AD7B469" w14:textId="77777777" w:rsidTr="00EF4D3E">
        <w:trPr>
          <w:trHeight w:val="1350"/>
        </w:trPr>
        <w:tc>
          <w:tcPr>
            <w:tcW w:w="3085" w:type="dxa"/>
          </w:tcPr>
          <w:p w14:paraId="5479AF46" w14:textId="77777777" w:rsidR="00BE3C2A" w:rsidRDefault="00BE3C2A" w:rsidP="001B7A3C">
            <w:pPr>
              <w:pStyle w:val="Kopfzeile"/>
              <w:tabs>
                <w:tab w:val="clear" w:pos="4536"/>
                <w:tab w:val="left" w:pos="2977"/>
                <w:tab w:val="left" w:pos="6974"/>
                <w:tab w:val="right" w:pos="7230"/>
              </w:tabs>
              <w:ind w:left="-105" w:right="27"/>
              <w:rPr>
                <w:rStyle w:val="SchwacherVerweis"/>
              </w:rPr>
            </w:pPr>
            <w:r w:rsidRPr="0001400F">
              <w:rPr>
                <w:rStyle w:val="SchwacherVerweis"/>
              </w:rPr>
              <w:t>Clarissa Bucher</w:t>
            </w:r>
          </w:p>
          <w:p w14:paraId="5B45E5D9" w14:textId="77777777" w:rsidR="00BE3C2A" w:rsidRDefault="00BE3C2A" w:rsidP="001B7A3C">
            <w:pPr>
              <w:pStyle w:val="Kopfzeile"/>
              <w:tabs>
                <w:tab w:val="clear" w:pos="4536"/>
                <w:tab w:val="left" w:pos="2977"/>
                <w:tab w:val="left" w:pos="6974"/>
                <w:tab w:val="right" w:pos="7230"/>
              </w:tabs>
              <w:ind w:left="-105" w:right="27"/>
              <w:rPr>
                <w:rStyle w:val="SchwacherVerweis"/>
              </w:rPr>
            </w:pPr>
            <w:proofErr w:type="spellStart"/>
            <w:r w:rsidRPr="0001400F">
              <w:rPr>
                <w:rStyle w:val="SchwacherVerweis"/>
              </w:rPr>
              <w:t>Metabowerke</w:t>
            </w:r>
            <w:proofErr w:type="spellEnd"/>
            <w:r w:rsidRPr="0001400F">
              <w:rPr>
                <w:rStyle w:val="SchwacherVerweis"/>
              </w:rPr>
              <w:t xml:space="preserve"> GmbH</w:t>
            </w:r>
          </w:p>
          <w:p w14:paraId="238F925F" w14:textId="77777777" w:rsidR="00BE3C2A" w:rsidRPr="0001400F" w:rsidRDefault="00BE3C2A" w:rsidP="001B7A3C">
            <w:pPr>
              <w:pStyle w:val="Kopfzeile"/>
              <w:tabs>
                <w:tab w:val="clear" w:pos="4536"/>
                <w:tab w:val="left" w:pos="2977"/>
                <w:tab w:val="left" w:pos="6974"/>
                <w:tab w:val="right" w:pos="7230"/>
              </w:tabs>
              <w:ind w:left="-105" w:right="27"/>
              <w:rPr>
                <w:rStyle w:val="SchwacherVerweis"/>
              </w:rPr>
            </w:pPr>
            <w:r w:rsidRPr="0001400F">
              <w:rPr>
                <w:rStyle w:val="SchwacherVerweis"/>
              </w:rPr>
              <w:t>Metabo-Allee 1</w:t>
            </w:r>
          </w:p>
          <w:p w14:paraId="55EF0680" w14:textId="77777777" w:rsidR="00BE3C2A" w:rsidRPr="0001400F" w:rsidRDefault="00BE3C2A" w:rsidP="001B7A3C">
            <w:pPr>
              <w:pStyle w:val="Kopfzeile"/>
              <w:tabs>
                <w:tab w:val="clear" w:pos="4536"/>
                <w:tab w:val="left" w:pos="2977"/>
                <w:tab w:val="left" w:pos="6974"/>
                <w:tab w:val="right" w:pos="7230"/>
              </w:tabs>
              <w:ind w:left="-105" w:right="27"/>
              <w:rPr>
                <w:rStyle w:val="SchwacherVerweis"/>
              </w:rPr>
            </w:pPr>
            <w:r w:rsidRPr="0001400F">
              <w:rPr>
                <w:rStyle w:val="SchwacherVerweis"/>
              </w:rPr>
              <w:t>72622 Nürtingen</w:t>
            </w:r>
          </w:p>
          <w:p w14:paraId="4DD93AFC" w14:textId="77777777" w:rsidR="00BE3C2A" w:rsidRPr="0001400F" w:rsidRDefault="00BE3C2A" w:rsidP="001B7A3C">
            <w:pPr>
              <w:pStyle w:val="Kopfzeile"/>
              <w:tabs>
                <w:tab w:val="clear" w:pos="4536"/>
                <w:tab w:val="left" w:pos="2977"/>
                <w:tab w:val="left" w:pos="6974"/>
                <w:tab w:val="right" w:pos="7230"/>
              </w:tabs>
              <w:ind w:left="-105" w:right="27"/>
              <w:rPr>
                <w:rStyle w:val="SchwacherVerweis"/>
              </w:rPr>
            </w:pPr>
            <w:r w:rsidRPr="0001400F">
              <w:rPr>
                <w:rStyle w:val="SchwacherVerweis"/>
              </w:rPr>
              <w:t>Telefon: +49 (7022) 72-22 29</w:t>
            </w:r>
          </w:p>
          <w:p w14:paraId="21B8B143" w14:textId="77777777" w:rsidR="00BE3C2A" w:rsidRPr="0001400F" w:rsidRDefault="00BE3C2A" w:rsidP="001B7A3C">
            <w:pPr>
              <w:pStyle w:val="Kopfzeile"/>
              <w:tabs>
                <w:tab w:val="clear" w:pos="4536"/>
                <w:tab w:val="left" w:pos="2977"/>
                <w:tab w:val="left" w:pos="6974"/>
                <w:tab w:val="right" w:pos="7230"/>
              </w:tabs>
              <w:ind w:left="-105" w:right="27"/>
              <w:rPr>
                <w:rStyle w:val="SchwacherVerweis"/>
              </w:rPr>
            </w:pPr>
            <w:r w:rsidRPr="0001400F">
              <w:rPr>
                <w:rStyle w:val="SchwacherVerweis"/>
              </w:rPr>
              <w:t>Telefax: +49 (7022) 72-28 24</w:t>
            </w:r>
          </w:p>
          <w:p w14:paraId="45751767" w14:textId="77777777" w:rsidR="00BE3C2A" w:rsidRDefault="006C4D20" w:rsidP="001B7A3C">
            <w:pPr>
              <w:pStyle w:val="Kopfzeile"/>
              <w:tabs>
                <w:tab w:val="clear" w:pos="4536"/>
                <w:tab w:val="left" w:pos="2977"/>
                <w:tab w:val="left" w:pos="6974"/>
                <w:tab w:val="right" w:pos="7230"/>
              </w:tabs>
              <w:ind w:left="-105" w:right="27"/>
              <w:rPr>
                <w:rStyle w:val="SchwacherVerweis"/>
              </w:rPr>
            </w:pPr>
            <w:hyperlink r:id="rId15" w:history="1">
              <w:r w:rsidR="00BE3C2A" w:rsidRPr="00BE3C2A">
                <w:rPr>
                  <w:rStyle w:val="Hyperlink"/>
                  <w:rFonts w:ascii="Arial" w:hAnsi="Arial" w:cs="Arial"/>
                  <w:sz w:val="18"/>
                  <w:szCs w:val="18"/>
                </w:rPr>
                <w:t>cbucher@metabo.de</w:t>
              </w:r>
            </w:hyperlink>
          </w:p>
        </w:tc>
        <w:tc>
          <w:tcPr>
            <w:tcW w:w="4172" w:type="dxa"/>
          </w:tcPr>
          <w:p w14:paraId="380FAFDF" w14:textId="77777777" w:rsidR="00BE3C2A" w:rsidRPr="00E8148E" w:rsidRDefault="00CD33BE" w:rsidP="001B7A3C">
            <w:pPr>
              <w:pStyle w:val="Kopfzeile"/>
              <w:tabs>
                <w:tab w:val="clear" w:pos="4536"/>
                <w:tab w:val="left" w:pos="2977"/>
                <w:tab w:val="left" w:pos="6974"/>
                <w:tab w:val="right" w:pos="7230"/>
              </w:tabs>
              <w:ind w:left="-105" w:right="27"/>
              <w:rPr>
                <w:rStyle w:val="SchwacherVerweis"/>
                <w:lang w:val="en-US"/>
              </w:rPr>
            </w:pPr>
            <w:r w:rsidRPr="00E8148E">
              <w:rPr>
                <w:rStyle w:val="SchwacherVerweis"/>
                <w:lang w:val="en-US"/>
              </w:rPr>
              <w:t>Hubert Heinz</w:t>
            </w:r>
            <w:r w:rsidR="009376FF" w:rsidRPr="00E8148E">
              <w:rPr>
                <w:rStyle w:val="SchwacherVerweis"/>
                <w:lang w:val="en-US"/>
              </w:rPr>
              <w:t xml:space="preserve"> </w:t>
            </w:r>
            <w:r w:rsidR="00372362" w:rsidRPr="00E8148E">
              <w:rPr>
                <w:rStyle w:val="SchwacherVerweis"/>
                <w:lang w:val="en-US"/>
              </w:rPr>
              <w:t>/ Marie Hertfelder</w:t>
            </w:r>
          </w:p>
          <w:p w14:paraId="4CDAD59A" w14:textId="77777777" w:rsidR="00BE3C2A" w:rsidRPr="00E8148E" w:rsidRDefault="00EF4D3E" w:rsidP="001B7A3C">
            <w:pPr>
              <w:pStyle w:val="Kopfzeile"/>
              <w:tabs>
                <w:tab w:val="clear" w:pos="4536"/>
                <w:tab w:val="left" w:pos="2977"/>
                <w:tab w:val="left" w:pos="6974"/>
                <w:tab w:val="right" w:pos="7230"/>
              </w:tabs>
              <w:ind w:left="-105" w:right="27"/>
              <w:rPr>
                <w:rStyle w:val="SchwacherVerweis"/>
                <w:lang w:val="en-US"/>
              </w:rPr>
            </w:pPr>
            <w:r w:rsidRPr="00E8148E">
              <w:rPr>
                <w:rStyle w:val="SchwacherVerweis"/>
                <w:lang w:val="en-US"/>
              </w:rPr>
              <w:t>Communication Consultants</w:t>
            </w:r>
          </w:p>
          <w:p w14:paraId="02415BC0" w14:textId="77777777" w:rsidR="00BE3C2A" w:rsidRDefault="00205EE5" w:rsidP="001B7A3C">
            <w:pPr>
              <w:pStyle w:val="Kopfzeile"/>
              <w:tabs>
                <w:tab w:val="clear" w:pos="4536"/>
                <w:tab w:val="left" w:pos="2977"/>
                <w:tab w:val="left" w:pos="6974"/>
                <w:tab w:val="right" w:pos="7230"/>
              </w:tabs>
              <w:ind w:left="-105" w:right="27"/>
              <w:rPr>
                <w:rStyle w:val="SchwacherVerweis"/>
              </w:rPr>
            </w:pPr>
            <w:r>
              <w:rPr>
                <w:rStyle w:val="SchwacherVerweis"/>
              </w:rPr>
              <w:t>Breitwiesenstr. 17</w:t>
            </w:r>
          </w:p>
          <w:p w14:paraId="20699052" w14:textId="77777777" w:rsidR="00BE3C2A" w:rsidRDefault="00BE3C2A" w:rsidP="001B7A3C">
            <w:pPr>
              <w:pStyle w:val="Kopfzeile"/>
              <w:tabs>
                <w:tab w:val="clear" w:pos="4536"/>
                <w:tab w:val="left" w:pos="2977"/>
                <w:tab w:val="left" w:pos="6974"/>
                <w:tab w:val="right" w:pos="7230"/>
              </w:tabs>
              <w:ind w:left="-105" w:right="27"/>
              <w:rPr>
                <w:rStyle w:val="SchwacherVerweis"/>
              </w:rPr>
            </w:pPr>
            <w:r w:rsidRPr="0001400F">
              <w:rPr>
                <w:rStyle w:val="SchwacherVerweis"/>
              </w:rPr>
              <w:t>70565 Stuttgart</w:t>
            </w:r>
          </w:p>
          <w:p w14:paraId="0CD25CC8" w14:textId="77777777" w:rsidR="00BE3C2A" w:rsidRDefault="00CD33BE" w:rsidP="001B7A3C">
            <w:pPr>
              <w:pStyle w:val="Kopfzeile"/>
              <w:tabs>
                <w:tab w:val="clear" w:pos="4536"/>
                <w:tab w:val="left" w:pos="2977"/>
                <w:tab w:val="left" w:pos="6974"/>
                <w:tab w:val="right" w:pos="7230"/>
              </w:tabs>
              <w:ind w:left="-105" w:right="27"/>
              <w:rPr>
                <w:rStyle w:val="SchwacherVerweis"/>
              </w:rPr>
            </w:pPr>
            <w:r>
              <w:rPr>
                <w:rStyle w:val="SchwacherVerweis"/>
              </w:rPr>
              <w:t>Telefon: +49 (711) 9 78 93-21</w:t>
            </w:r>
            <w:r w:rsidR="009376FF">
              <w:rPr>
                <w:rStyle w:val="SchwacherVerweis"/>
              </w:rPr>
              <w:t xml:space="preserve"> </w:t>
            </w:r>
          </w:p>
          <w:p w14:paraId="7D3E179B" w14:textId="77777777" w:rsidR="00BE3C2A" w:rsidRDefault="00CD33BE" w:rsidP="001B7A3C">
            <w:pPr>
              <w:pStyle w:val="Kopfzeile"/>
              <w:tabs>
                <w:tab w:val="clear" w:pos="4536"/>
                <w:tab w:val="left" w:pos="2977"/>
                <w:tab w:val="left" w:pos="6974"/>
                <w:tab w:val="right" w:pos="7230"/>
              </w:tabs>
              <w:ind w:left="-105" w:right="27"/>
              <w:rPr>
                <w:rStyle w:val="SchwacherVerweis"/>
              </w:rPr>
            </w:pPr>
            <w:r>
              <w:rPr>
                <w:rStyle w:val="SchwacherVerweis"/>
              </w:rPr>
              <w:t>Telefax: +49 (711) 9 78 93-51</w:t>
            </w:r>
            <w:r w:rsidR="009376FF">
              <w:rPr>
                <w:rStyle w:val="SchwacherVerweis"/>
              </w:rPr>
              <w:t xml:space="preserve"> </w:t>
            </w:r>
          </w:p>
          <w:p w14:paraId="521C82EE" w14:textId="77777777" w:rsidR="00BE3C2A" w:rsidRPr="009376FF" w:rsidRDefault="006C4D20" w:rsidP="001B7A3C">
            <w:pPr>
              <w:pStyle w:val="Kopfzeile"/>
              <w:tabs>
                <w:tab w:val="clear" w:pos="4536"/>
                <w:tab w:val="left" w:pos="2977"/>
                <w:tab w:val="left" w:pos="6974"/>
                <w:tab w:val="right" w:pos="7230"/>
              </w:tabs>
              <w:ind w:left="-105" w:right="27"/>
              <w:rPr>
                <w:rStyle w:val="SchwacherVerweis"/>
                <w:color w:val="666666"/>
                <w:u w:val="single"/>
              </w:rPr>
            </w:pPr>
            <w:hyperlink r:id="rId16" w:history="1">
              <w:r w:rsidR="00AF5F27" w:rsidRPr="00B63DBB">
                <w:rPr>
                  <w:rStyle w:val="Hyperlink"/>
                  <w:rFonts w:ascii="Arial" w:hAnsi="Arial" w:cs="Arial"/>
                  <w:sz w:val="18"/>
                  <w:szCs w:val="18"/>
                </w:rPr>
                <w:t>metabo@cc-stuttgart.de</w:t>
              </w:r>
            </w:hyperlink>
            <w:r w:rsidR="009376FF" w:rsidRPr="009376FF">
              <w:rPr>
                <w:rStyle w:val="SchwacherVerweis"/>
              </w:rPr>
              <w:t xml:space="preserve"> </w:t>
            </w:r>
          </w:p>
        </w:tc>
      </w:tr>
    </w:tbl>
    <w:p w14:paraId="3030F2B8" w14:textId="77777777" w:rsidR="009A61CC" w:rsidRPr="00CC280D" w:rsidRDefault="009A61CC" w:rsidP="00456B68">
      <w:pPr>
        <w:pStyle w:val="Kopfzeile"/>
        <w:tabs>
          <w:tab w:val="clear" w:pos="4536"/>
          <w:tab w:val="left" w:pos="2977"/>
          <w:tab w:val="left" w:pos="6974"/>
          <w:tab w:val="right" w:pos="7230"/>
        </w:tabs>
        <w:ind w:right="27"/>
        <w:rPr>
          <w:rFonts w:ascii="Arial" w:hAnsi="Arial" w:cs="Arial"/>
          <w:sz w:val="18"/>
          <w:szCs w:val="18"/>
        </w:rPr>
      </w:pPr>
    </w:p>
    <w:sectPr w:rsidR="009A61CC" w:rsidRPr="00CC280D" w:rsidSect="00306DF0">
      <w:headerReference w:type="default" r:id="rId17"/>
      <w:footerReference w:type="default" r:id="rId18"/>
      <w:pgSz w:w="11900" w:h="16840"/>
      <w:pgMar w:top="2835" w:right="3536" w:bottom="1134" w:left="1247" w:header="709" w:footer="709"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B8E5D4B" w14:textId="77777777" w:rsidR="001044B4" w:rsidRDefault="001044B4">
      <w:r>
        <w:separator/>
      </w:r>
    </w:p>
  </w:endnote>
  <w:endnote w:type="continuationSeparator" w:id="0">
    <w:p w14:paraId="45E9E654" w14:textId="77777777" w:rsidR="001044B4" w:rsidRDefault="001044B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Helvetica">
    <w:panose1 w:val="020B0604020202020204"/>
    <w:charset w:val="00"/>
    <w:family w:val="swiss"/>
    <w:pitch w:val="variable"/>
    <w:sig w:usb0="E0002EFF" w:usb1="C000785B" w:usb2="00000009" w:usb3="00000000" w:csb0="000001FF" w:csb1="00000000"/>
  </w:font>
  <w:font w:name="Times">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54F800D" w14:textId="7DE2E572" w:rsidR="001044B4" w:rsidRPr="0001400F" w:rsidRDefault="001044B4" w:rsidP="00C11A96">
    <w:pPr>
      <w:pStyle w:val="Fuzeile"/>
      <w:jc w:val="right"/>
      <w:rPr>
        <w:rStyle w:val="IntensiverVerweis"/>
      </w:rPr>
    </w:pPr>
    <w:r w:rsidRPr="0001400F">
      <w:rPr>
        <w:rStyle w:val="IntensiverVerweis"/>
      </w:rPr>
      <w:fldChar w:fldCharType="begin"/>
    </w:r>
    <w:r w:rsidRPr="0001400F">
      <w:rPr>
        <w:rStyle w:val="IntensiverVerweis"/>
      </w:rPr>
      <w:instrText xml:space="preserve"> PAGE </w:instrText>
    </w:r>
    <w:r w:rsidRPr="0001400F">
      <w:rPr>
        <w:rStyle w:val="IntensiverVerweis"/>
      </w:rPr>
      <w:fldChar w:fldCharType="separate"/>
    </w:r>
    <w:r w:rsidR="00B84157">
      <w:rPr>
        <w:rStyle w:val="IntensiverVerweis"/>
        <w:noProof/>
      </w:rPr>
      <w:t>4</w:t>
    </w:r>
    <w:r w:rsidRPr="0001400F">
      <w:rPr>
        <w:rStyle w:val="IntensiverVerweis"/>
      </w:rPr>
      <w:fldChar w:fldCharType="end"/>
    </w:r>
    <w:r w:rsidRPr="0001400F">
      <w:rPr>
        <w:rStyle w:val="IntensiverVerweis"/>
      </w:rPr>
      <w:t>/</w:t>
    </w:r>
    <w:r w:rsidRPr="0001400F">
      <w:rPr>
        <w:rStyle w:val="IntensiverVerweis"/>
      </w:rPr>
      <w:fldChar w:fldCharType="begin"/>
    </w:r>
    <w:r w:rsidRPr="0001400F">
      <w:rPr>
        <w:rStyle w:val="IntensiverVerweis"/>
      </w:rPr>
      <w:instrText xml:space="preserve"> NUMPAGES </w:instrText>
    </w:r>
    <w:r w:rsidRPr="0001400F">
      <w:rPr>
        <w:rStyle w:val="IntensiverVerweis"/>
      </w:rPr>
      <w:fldChar w:fldCharType="separate"/>
    </w:r>
    <w:r w:rsidR="00B84157">
      <w:rPr>
        <w:rStyle w:val="IntensiverVerweis"/>
        <w:noProof/>
      </w:rPr>
      <w:t>4</w:t>
    </w:r>
    <w:r w:rsidRPr="0001400F">
      <w:rPr>
        <w:rStyle w:val="IntensiverVerweis"/>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DD085EB" w14:textId="77777777" w:rsidR="001044B4" w:rsidRDefault="001044B4">
      <w:r>
        <w:separator/>
      </w:r>
    </w:p>
  </w:footnote>
  <w:footnote w:type="continuationSeparator" w:id="0">
    <w:p w14:paraId="77E2D648" w14:textId="77777777" w:rsidR="001044B4" w:rsidRDefault="001044B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87CCE71" w14:textId="77777777" w:rsidR="001044B4" w:rsidRPr="00C37B3C" w:rsidRDefault="001044B4" w:rsidP="00812897">
    <w:pPr>
      <w:pStyle w:val="Kopfzeile"/>
      <w:rPr>
        <w:rStyle w:val="Hervorhebung"/>
      </w:rPr>
    </w:pPr>
    <w:r>
      <w:rPr>
        <w:rFonts w:ascii="Arial" w:hAnsi="Arial" w:cs="Arial"/>
        <w:b/>
        <w:noProof/>
        <w:color w:val="7F7F7F"/>
      </w:rPr>
      <mc:AlternateContent>
        <mc:Choice Requires="wpg">
          <w:drawing>
            <wp:anchor distT="0" distB="0" distL="114300" distR="114300" simplePos="0" relativeHeight="251657728" behindDoc="0" locked="0" layoutInCell="1" allowOverlap="1" wp14:anchorId="502D4B91" wp14:editId="74B8CA85">
              <wp:simplePos x="0" y="0"/>
              <wp:positionH relativeFrom="column">
                <wp:posOffset>4921885</wp:posOffset>
              </wp:positionH>
              <wp:positionV relativeFrom="paragraph">
                <wp:posOffset>-502920</wp:posOffset>
              </wp:positionV>
              <wp:extent cx="1565275" cy="1166495"/>
              <wp:effectExtent l="0" t="4445" r="0" b="635"/>
              <wp:wrapNone/>
              <wp:docPr id="1" name="Group 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565275" cy="1166495"/>
                        <a:chOff x="6443" y="-83"/>
                        <a:chExt cx="2465" cy="1837"/>
                      </a:xfrm>
                    </wpg:grpSpPr>
                    <wps:wsp>
                      <wps:cNvPr id="2" name="Rectangle 5"/>
                      <wps:cNvSpPr>
                        <a:spLocks noChangeArrowheads="1"/>
                      </wps:cNvSpPr>
                      <wps:spPr bwMode="auto">
                        <a:xfrm>
                          <a:off x="6443" y="-83"/>
                          <a:ext cx="2465" cy="1837"/>
                        </a:xfrm>
                        <a:prstGeom prst="rect">
                          <a:avLst/>
                        </a:prstGeom>
                        <a:solidFill>
                          <a:srgbClr val="224B4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pic:pic xmlns:pic="http://schemas.openxmlformats.org/drawingml/2006/picture">
                      <pic:nvPicPr>
                        <pic:cNvPr id="3" name="Picture 6" descr="Metabo_ne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6598" y="1154"/>
                          <a:ext cx="2177" cy="462"/>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7DE3374A" id="Group 4" o:spid="_x0000_s1026" style="position:absolute;margin-left:387.55pt;margin-top:-39.6pt;width:123.25pt;height:91.85pt;z-index:251657728" coordorigin="6443,-83" coordsize="2465,183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">
              <v:rect id="Rectangle 5" o:spid="_x0000_s1027" style="position:absolute;left:6443;top:-83;width:2465;height:18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" fillcolor="#224b44" stroked="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6" o:spid="_x0000_s1028" type="#_x0000_t75" alt="Metabo_neg" style="position:absolute;left:6598;top:1154;width:2177;height:46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">
                <v:imagedata r:id="rId2" o:title="Metabo_neg"/>
              </v:shape>
            </v:group>
          </w:pict>
        </mc:Fallback>
      </mc:AlternateContent>
    </w:r>
    <w:r>
      <w:rPr>
        <w:rStyle w:val="Hervorhebung"/>
      </w:rPr>
      <w:t>PRESSEINFORMATION</w:t>
    </w:r>
  </w:p>
  <w:p w14:paraId="1708BCF0" w14:textId="77777777" w:rsidR="001044B4" w:rsidRDefault="001044B4" w:rsidP="00C11A96">
    <w:pPr>
      <w:pStyle w:val="Kopfzeile"/>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412A3986"/>
    <w:multiLevelType w:val="multilevel"/>
    <w:tmpl w:val="01D6B874"/>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 w15:restartNumberingAfterBreak="0">
    <w:nsid w:val="6AFB7CF3"/>
    <w:multiLevelType w:val="multilevel"/>
    <w:tmpl w:val="9A149C88"/>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 w15:restartNumberingAfterBreak="0">
    <w:nsid w:val="7EC63A93"/>
    <w:multiLevelType w:val="hybridMultilevel"/>
    <w:tmpl w:val="ACBAE97E"/>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SystemFonts/>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isplayHorizontalDrawingGridEvery w:val="0"/>
  <w:displayVerticalDrawingGridEvery w:val="0"/>
  <w:doNotUseMarginsForDrawingGridOrigin/>
  <w:noPunctuationKerning/>
  <w:characterSpacingControl w:val="doNotCompress"/>
  <w:doNotValidateAgainstSchema/>
  <w:doNotDemarcateInvalidXml/>
  <w:hdrShapeDefaults>
    <o:shapedefaults v:ext="edit" spidmax="4915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8148E"/>
    <w:rsid w:val="0000082B"/>
    <w:rsid w:val="00000D09"/>
    <w:rsid w:val="00001B53"/>
    <w:rsid w:val="0000552A"/>
    <w:rsid w:val="0000762C"/>
    <w:rsid w:val="00007772"/>
    <w:rsid w:val="00007828"/>
    <w:rsid w:val="000111D3"/>
    <w:rsid w:val="0001400F"/>
    <w:rsid w:val="00023748"/>
    <w:rsid w:val="00024169"/>
    <w:rsid w:val="00027132"/>
    <w:rsid w:val="00033052"/>
    <w:rsid w:val="00037C68"/>
    <w:rsid w:val="00044D6F"/>
    <w:rsid w:val="0004574A"/>
    <w:rsid w:val="00047DC6"/>
    <w:rsid w:val="00053D2D"/>
    <w:rsid w:val="000576FD"/>
    <w:rsid w:val="00057E14"/>
    <w:rsid w:val="000734CD"/>
    <w:rsid w:val="000748AA"/>
    <w:rsid w:val="00080DEE"/>
    <w:rsid w:val="000850E9"/>
    <w:rsid w:val="00091634"/>
    <w:rsid w:val="00092381"/>
    <w:rsid w:val="00095893"/>
    <w:rsid w:val="00096ED0"/>
    <w:rsid w:val="00097331"/>
    <w:rsid w:val="000A11B4"/>
    <w:rsid w:val="000A698C"/>
    <w:rsid w:val="000C46AC"/>
    <w:rsid w:val="000D2292"/>
    <w:rsid w:val="000D5B22"/>
    <w:rsid w:val="000E627D"/>
    <w:rsid w:val="000F506B"/>
    <w:rsid w:val="001044B4"/>
    <w:rsid w:val="001068F4"/>
    <w:rsid w:val="00112B1B"/>
    <w:rsid w:val="00123FF7"/>
    <w:rsid w:val="001260BB"/>
    <w:rsid w:val="00134105"/>
    <w:rsid w:val="0016033E"/>
    <w:rsid w:val="00167257"/>
    <w:rsid w:val="00171AD2"/>
    <w:rsid w:val="001878BA"/>
    <w:rsid w:val="001B5A45"/>
    <w:rsid w:val="001B7A3C"/>
    <w:rsid w:val="001D2DD5"/>
    <w:rsid w:val="001E0F69"/>
    <w:rsid w:val="00201C2A"/>
    <w:rsid w:val="00205EE5"/>
    <w:rsid w:val="002070D8"/>
    <w:rsid w:val="00213159"/>
    <w:rsid w:val="002165F9"/>
    <w:rsid w:val="00222D1C"/>
    <w:rsid w:val="002301F2"/>
    <w:rsid w:val="002367BE"/>
    <w:rsid w:val="00236B79"/>
    <w:rsid w:val="00242546"/>
    <w:rsid w:val="00244500"/>
    <w:rsid w:val="00246201"/>
    <w:rsid w:val="0026171C"/>
    <w:rsid w:val="002625E3"/>
    <w:rsid w:val="002631A5"/>
    <w:rsid w:val="00267F48"/>
    <w:rsid w:val="00285564"/>
    <w:rsid w:val="002869A1"/>
    <w:rsid w:val="00286C9F"/>
    <w:rsid w:val="00287AEC"/>
    <w:rsid w:val="00295497"/>
    <w:rsid w:val="0029716F"/>
    <w:rsid w:val="002A5441"/>
    <w:rsid w:val="002B3E28"/>
    <w:rsid w:val="002B6769"/>
    <w:rsid w:val="002D1C5D"/>
    <w:rsid w:val="002D2D27"/>
    <w:rsid w:val="002D33A8"/>
    <w:rsid w:val="002E16D9"/>
    <w:rsid w:val="002E3F41"/>
    <w:rsid w:val="002E60D5"/>
    <w:rsid w:val="002F568B"/>
    <w:rsid w:val="002F7DE7"/>
    <w:rsid w:val="00301D18"/>
    <w:rsid w:val="00306DF0"/>
    <w:rsid w:val="00307869"/>
    <w:rsid w:val="00313FA9"/>
    <w:rsid w:val="00314BB0"/>
    <w:rsid w:val="00316445"/>
    <w:rsid w:val="003247CD"/>
    <w:rsid w:val="003324B3"/>
    <w:rsid w:val="00342D2A"/>
    <w:rsid w:val="00343085"/>
    <w:rsid w:val="00347B74"/>
    <w:rsid w:val="00353765"/>
    <w:rsid w:val="00353A23"/>
    <w:rsid w:val="00356871"/>
    <w:rsid w:val="0036021B"/>
    <w:rsid w:val="003641B7"/>
    <w:rsid w:val="00370E30"/>
    <w:rsid w:val="00372362"/>
    <w:rsid w:val="00377071"/>
    <w:rsid w:val="00377282"/>
    <w:rsid w:val="00377295"/>
    <w:rsid w:val="00386104"/>
    <w:rsid w:val="00396006"/>
    <w:rsid w:val="003A0BA4"/>
    <w:rsid w:val="003A3860"/>
    <w:rsid w:val="003A6468"/>
    <w:rsid w:val="003B55BC"/>
    <w:rsid w:val="003B7167"/>
    <w:rsid w:val="003C070E"/>
    <w:rsid w:val="003C24AC"/>
    <w:rsid w:val="003E0CFC"/>
    <w:rsid w:val="003E2D34"/>
    <w:rsid w:val="003E6F25"/>
    <w:rsid w:val="003F46B9"/>
    <w:rsid w:val="003F591B"/>
    <w:rsid w:val="00401947"/>
    <w:rsid w:val="004026C5"/>
    <w:rsid w:val="00404D46"/>
    <w:rsid w:val="00405104"/>
    <w:rsid w:val="004069A3"/>
    <w:rsid w:val="00412DF6"/>
    <w:rsid w:val="00425F56"/>
    <w:rsid w:val="00426FA2"/>
    <w:rsid w:val="004326DA"/>
    <w:rsid w:val="0043331F"/>
    <w:rsid w:val="004337B3"/>
    <w:rsid w:val="00437D9F"/>
    <w:rsid w:val="004432F0"/>
    <w:rsid w:val="00443616"/>
    <w:rsid w:val="004460C3"/>
    <w:rsid w:val="00446768"/>
    <w:rsid w:val="00450695"/>
    <w:rsid w:val="00456B68"/>
    <w:rsid w:val="00460EFE"/>
    <w:rsid w:val="00462C93"/>
    <w:rsid w:val="004635A8"/>
    <w:rsid w:val="0047234E"/>
    <w:rsid w:val="0047605E"/>
    <w:rsid w:val="00476497"/>
    <w:rsid w:val="0048760E"/>
    <w:rsid w:val="00490D73"/>
    <w:rsid w:val="004930CE"/>
    <w:rsid w:val="00493A93"/>
    <w:rsid w:val="00494065"/>
    <w:rsid w:val="004A3BBD"/>
    <w:rsid w:val="004A58B9"/>
    <w:rsid w:val="004B48B4"/>
    <w:rsid w:val="004B499F"/>
    <w:rsid w:val="004B5193"/>
    <w:rsid w:val="004C4150"/>
    <w:rsid w:val="004D1436"/>
    <w:rsid w:val="004D1492"/>
    <w:rsid w:val="004D5BB3"/>
    <w:rsid w:val="004E1EBD"/>
    <w:rsid w:val="004E3E46"/>
    <w:rsid w:val="004E764E"/>
    <w:rsid w:val="004F2AE3"/>
    <w:rsid w:val="004F776F"/>
    <w:rsid w:val="00506596"/>
    <w:rsid w:val="00506C8E"/>
    <w:rsid w:val="00507133"/>
    <w:rsid w:val="00525A93"/>
    <w:rsid w:val="00541824"/>
    <w:rsid w:val="00543AC2"/>
    <w:rsid w:val="00552EEE"/>
    <w:rsid w:val="00552F73"/>
    <w:rsid w:val="005546F2"/>
    <w:rsid w:val="00566C00"/>
    <w:rsid w:val="00571DFB"/>
    <w:rsid w:val="0057398B"/>
    <w:rsid w:val="00581F69"/>
    <w:rsid w:val="0058254F"/>
    <w:rsid w:val="0059474E"/>
    <w:rsid w:val="00597558"/>
    <w:rsid w:val="005A2223"/>
    <w:rsid w:val="005B3716"/>
    <w:rsid w:val="005B5077"/>
    <w:rsid w:val="005B5C4E"/>
    <w:rsid w:val="005B6FFF"/>
    <w:rsid w:val="005C13F7"/>
    <w:rsid w:val="005C57F7"/>
    <w:rsid w:val="005C7F09"/>
    <w:rsid w:val="005D0B6C"/>
    <w:rsid w:val="005D2188"/>
    <w:rsid w:val="005E1773"/>
    <w:rsid w:val="005E52F9"/>
    <w:rsid w:val="005E6635"/>
    <w:rsid w:val="005E74A7"/>
    <w:rsid w:val="005F2756"/>
    <w:rsid w:val="005F472E"/>
    <w:rsid w:val="005F4AB6"/>
    <w:rsid w:val="005F4DE5"/>
    <w:rsid w:val="005F7563"/>
    <w:rsid w:val="00606A5A"/>
    <w:rsid w:val="00610241"/>
    <w:rsid w:val="00614B87"/>
    <w:rsid w:val="00620B19"/>
    <w:rsid w:val="00631337"/>
    <w:rsid w:val="00641FC9"/>
    <w:rsid w:val="00646334"/>
    <w:rsid w:val="00647F74"/>
    <w:rsid w:val="0065328A"/>
    <w:rsid w:val="0065426D"/>
    <w:rsid w:val="00655224"/>
    <w:rsid w:val="00657CFE"/>
    <w:rsid w:val="006644DB"/>
    <w:rsid w:val="00664746"/>
    <w:rsid w:val="00665EB5"/>
    <w:rsid w:val="006721C5"/>
    <w:rsid w:val="006819A0"/>
    <w:rsid w:val="0068225C"/>
    <w:rsid w:val="006940FE"/>
    <w:rsid w:val="006945CD"/>
    <w:rsid w:val="006977CA"/>
    <w:rsid w:val="006B1430"/>
    <w:rsid w:val="006B3EF8"/>
    <w:rsid w:val="006B65AA"/>
    <w:rsid w:val="006C4D20"/>
    <w:rsid w:val="006C620F"/>
    <w:rsid w:val="006C6FC7"/>
    <w:rsid w:val="006D158A"/>
    <w:rsid w:val="006E2306"/>
    <w:rsid w:val="006F3EAA"/>
    <w:rsid w:val="00700A85"/>
    <w:rsid w:val="00702F98"/>
    <w:rsid w:val="00706F41"/>
    <w:rsid w:val="00707BE3"/>
    <w:rsid w:val="007104FB"/>
    <w:rsid w:val="00723004"/>
    <w:rsid w:val="007374AB"/>
    <w:rsid w:val="0074574E"/>
    <w:rsid w:val="00752BDA"/>
    <w:rsid w:val="007547B9"/>
    <w:rsid w:val="007554A4"/>
    <w:rsid w:val="00761983"/>
    <w:rsid w:val="007633B0"/>
    <w:rsid w:val="00766BEA"/>
    <w:rsid w:val="00770FB8"/>
    <w:rsid w:val="0077442F"/>
    <w:rsid w:val="0078359A"/>
    <w:rsid w:val="00784B97"/>
    <w:rsid w:val="007A208D"/>
    <w:rsid w:val="007A3B58"/>
    <w:rsid w:val="007B5237"/>
    <w:rsid w:val="007C65D8"/>
    <w:rsid w:val="007D00A0"/>
    <w:rsid w:val="007D0344"/>
    <w:rsid w:val="007D342B"/>
    <w:rsid w:val="008030C7"/>
    <w:rsid w:val="0080515C"/>
    <w:rsid w:val="00811A64"/>
    <w:rsid w:val="00812897"/>
    <w:rsid w:val="008172E7"/>
    <w:rsid w:val="00824DC8"/>
    <w:rsid w:val="00831722"/>
    <w:rsid w:val="00831EC2"/>
    <w:rsid w:val="00833E77"/>
    <w:rsid w:val="00835832"/>
    <w:rsid w:val="0084671C"/>
    <w:rsid w:val="00846823"/>
    <w:rsid w:val="00853BA9"/>
    <w:rsid w:val="008610A3"/>
    <w:rsid w:val="00863848"/>
    <w:rsid w:val="00865C5E"/>
    <w:rsid w:val="008661F6"/>
    <w:rsid w:val="00867920"/>
    <w:rsid w:val="00867B92"/>
    <w:rsid w:val="00872145"/>
    <w:rsid w:val="008733EE"/>
    <w:rsid w:val="008751F9"/>
    <w:rsid w:val="0087621B"/>
    <w:rsid w:val="00876462"/>
    <w:rsid w:val="00882DFE"/>
    <w:rsid w:val="00883398"/>
    <w:rsid w:val="008960DD"/>
    <w:rsid w:val="008B2465"/>
    <w:rsid w:val="008C0C17"/>
    <w:rsid w:val="008C2354"/>
    <w:rsid w:val="008C2C7E"/>
    <w:rsid w:val="008C466B"/>
    <w:rsid w:val="008C6B45"/>
    <w:rsid w:val="008D0F7B"/>
    <w:rsid w:val="008D3082"/>
    <w:rsid w:val="008D4B32"/>
    <w:rsid w:val="008D59F9"/>
    <w:rsid w:val="008D6DD2"/>
    <w:rsid w:val="008E69F1"/>
    <w:rsid w:val="008F5085"/>
    <w:rsid w:val="00906071"/>
    <w:rsid w:val="00921331"/>
    <w:rsid w:val="00932F71"/>
    <w:rsid w:val="009331BB"/>
    <w:rsid w:val="009376FF"/>
    <w:rsid w:val="0094422B"/>
    <w:rsid w:val="009451B5"/>
    <w:rsid w:val="009556E5"/>
    <w:rsid w:val="00964129"/>
    <w:rsid w:val="009666C1"/>
    <w:rsid w:val="00975A1B"/>
    <w:rsid w:val="009914BB"/>
    <w:rsid w:val="00997B32"/>
    <w:rsid w:val="009A4D5D"/>
    <w:rsid w:val="009A61CC"/>
    <w:rsid w:val="009B7C66"/>
    <w:rsid w:val="009C5CA9"/>
    <w:rsid w:val="009C6DA1"/>
    <w:rsid w:val="009D1275"/>
    <w:rsid w:val="009E1B3C"/>
    <w:rsid w:val="009F0629"/>
    <w:rsid w:val="009F1EDA"/>
    <w:rsid w:val="00A1010C"/>
    <w:rsid w:val="00A23777"/>
    <w:rsid w:val="00A27C1D"/>
    <w:rsid w:val="00A33B68"/>
    <w:rsid w:val="00A3766B"/>
    <w:rsid w:val="00A41549"/>
    <w:rsid w:val="00A47C68"/>
    <w:rsid w:val="00A50152"/>
    <w:rsid w:val="00A5180C"/>
    <w:rsid w:val="00A67647"/>
    <w:rsid w:val="00A70139"/>
    <w:rsid w:val="00A71290"/>
    <w:rsid w:val="00A76F3D"/>
    <w:rsid w:val="00A77272"/>
    <w:rsid w:val="00A8483D"/>
    <w:rsid w:val="00A859E1"/>
    <w:rsid w:val="00A8616D"/>
    <w:rsid w:val="00AA3007"/>
    <w:rsid w:val="00AA42F1"/>
    <w:rsid w:val="00AB314B"/>
    <w:rsid w:val="00AB62CE"/>
    <w:rsid w:val="00AC5167"/>
    <w:rsid w:val="00AC7DDE"/>
    <w:rsid w:val="00AD2466"/>
    <w:rsid w:val="00AD704E"/>
    <w:rsid w:val="00AE2A3B"/>
    <w:rsid w:val="00AF0D61"/>
    <w:rsid w:val="00AF5F27"/>
    <w:rsid w:val="00AF78EC"/>
    <w:rsid w:val="00B02C33"/>
    <w:rsid w:val="00B05944"/>
    <w:rsid w:val="00B05BEF"/>
    <w:rsid w:val="00B066AA"/>
    <w:rsid w:val="00B06D53"/>
    <w:rsid w:val="00B127F6"/>
    <w:rsid w:val="00B128E6"/>
    <w:rsid w:val="00B23546"/>
    <w:rsid w:val="00B35452"/>
    <w:rsid w:val="00B359A4"/>
    <w:rsid w:val="00B40033"/>
    <w:rsid w:val="00B4301E"/>
    <w:rsid w:val="00B444C3"/>
    <w:rsid w:val="00B45529"/>
    <w:rsid w:val="00B47217"/>
    <w:rsid w:val="00B47C92"/>
    <w:rsid w:val="00B512E3"/>
    <w:rsid w:val="00B51857"/>
    <w:rsid w:val="00B53763"/>
    <w:rsid w:val="00B54AF4"/>
    <w:rsid w:val="00B62A60"/>
    <w:rsid w:val="00B84157"/>
    <w:rsid w:val="00B955E4"/>
    <w:rsid w:val="00BA5C7E"/>
    <w:rsid w:val="00BA60B7"/>
    <w:rsid w:val="00BB291A"/>
    <w:rsid w:val="00BB549F"/>
    <w:rsid w:val="00BC0584"/>
    <w:rsid w:val="00BC379C"/>
    <w:rsid w:val="00BC7E56"/>
    <w:rsid w:val="00BD0851"/>
    <w:rsid w:val="00BD6A7C"/>
    <w:rsid w:val="00BE3C2A"/>
    <w:rsid w:val="00BF317D"/>
    <w:rsid w:val="00BF43E3"/>
    <w:rsid w:val="00C02C41"/>
    <w:rsid w:val="00C11A96"/>
    <w:rsid w:val="00C12ED4"/>
    <w:rsid w:val="00C21BD1"/>
    <w:rsid w:val="00C21FA8"/>
    <w:rsid w:val="00C3184C"/>
    <w:rsid w:val="00C36FCC"/>
    <w:rsid w:val="00C37B3C"/>
    <w:rsid w:val="00C412EF"/>
    <w:rsid w:val="00C43869"/>
    <w:rsid w:val="00C52436"/>
    <w:rsid w:val="00C53155"/>
    <w:rsid w:val="00C555DF"/>
    <w:rsid w:val="00C5653A"/>
    <w:rsid w:val="00C60698"/>
    <w:rsid w:val="00C7381C"/>
    <w:rsid w:val="00C77360"/>
    <w:rsid w:val="00C81677"/>
    <w:rsid w:val="00C841C2"/>
    <w:rsid w:val="00C9354D"/>
    <w:rsid w:val="00C95B23"/>
    <w:rsid w:val="00C96A61"/>
    <w:rsid w:val="00CA0973"/>
    <w:rsid w:val="00CA681A"/>
    <w:rsid w:val="00CB1855"/>
    <w:rsid w:val="00CB1FFD"/>
    <w:rsid w:val="00CC280D"/>
    <w:rsid w:val="00CC4631"/>
    <w:rsid w:val="00CD21A2"/>
    <w:rsid w:val="00CD2E6D"/>
    <w:rsid w:val="00CD33BE"/>
    <w:rsid w:val="00CD7404"/>
    <w:rsid w:val="00CE0E1B"/>
    <w:rsid w:val="00CE1AC3"/>
    <w:rsid w:val="00CE22B2"/>
    <w:rsid w:val="00CF5B98"/>
    <w:rsid w:val="00D01744"/>
    <w:rsid w:val="00D01CD1"/>
    <w:rsid w:val="00D12AD5"/>
    <w:rsid w:val="00D16A3C"/>
    <w:rsid w:val="00D222C7"/>
    <w:rsid w:val="00D33CEA"/>
    <w:rsid w:val="00D34F83"/>
    <w:rsid w:val="00D4091D"/>
    <w:rsid w:val="00D420B8"/>
    <w:rsid w:val="00D43A78"/>
    <w:rsid w:val="00D469B9"/>
    <w:rsid w:val="00D47187"/>
    <w:rsid w:val="00D52B4C"/>
    <w:rsid w:val="00D62F22"/>
    <w:rsid w:val="00D64D30"/>
    <w:rsid w:val="00D66503"/>
    <w:rsid w:val="00D66F2A"/>
    <w:rsid w:val="00D67EF5"/>
    <w:rsid w:val="00D73415"/>
    <w:rsid w:val="00D7558B"/>
    <w:rsid w:val="00D77C33"/>
    <w:rsid w:val="00D846B2"/>
    <w:rsid w:val="00D84CDC"/>
    <w:rsid w:val="00D904A1"/>
    <w:rsid w:val="00D977D5"/>
    <w:rsid w:val="00DA436F"/>
    <w:rsid w:val="00DB6178"/>
    <w:rsid w:val="00DC2C03"/>
    <w:rsid w:val="00DC5EB6"/>
    <w:rsid w:val="00DD05A9"/>
    <w:rsid w:val="00DD29D8"/>
    <w:rsid w:val="00DD329F"/>
    <w:rsid w:val="00DD4603"/>
    <w:rsid w:val="00DD5525"/>
    <w:rsid w:val="00DD5893"/>
    <w:rsid w:val="00DE1A52"/>
    <w:rsid w:val="00DF1AC8"/>
    <w:rsid w:val="00DF2560"/>
    <w:rsid w:val="00DF2DF2"/>
    <w:rsid w:val="00E06788"/>
    <w:rsid w:val="00E11C3A"/>
    <w:rsid w:val="00E11F49"/>
    <w:rsid w:val="00E13963"/>
    <w:rsid w:val="00E143EB"/>
    <w:rsid w:val="00E16E8D"/>
    <w:rsid w:val="00E20128"/>
    <w:rsid w:val="00E203F7"/>
    <w:rsid w:val="00E26BFD"/>
    <w:rsid w:val="00E26F7F"/>
    <w:rsid w:val="00E327CE"/>
    <w:rsid w:val="00E34B5A"/>
    <w:rsid w:val="00E34B75"/>
    <w:rsid w:val="00E361E1"/>
    <w:rsid w:val="00E401D4"/>
    <w:rsid w:val="00E4442A"/>
    <w:rsid w:val="00E46A82"/>
    <w:rsid w:val="00E567B6"/>
    <w:rsid w:val="00E57063"/>
    <w:rsid w:val="00E57DCE"/>
    <w:rsid w:val="00E6389C"/>
    <w:rsid w:val="00E67E12"/>
    <w:rsid w:val="00E8148E"/>
    <w:rsid w:val="00E94D70"/>
    <w:rsid w:val="00EA4600"/>
    <w:rsid w:val="00EB5BB5"/>
    <w:rsid w:val="00EC078B"/>
    <w:rsid w:val="00EC0E11"/>
    <w:rsid w:val="00ED5E93"/>
    <w:rsid w:val="00ED7168"/>
    <w:rsid w:val="00EE1475"/>
    <w:rsid w:val="00EF4D3E"/>
    <w:rsid w:val="00EF6282"/>
    <w:rsid w:val="00F063F7"/>
    <w:rsid w:val="00F1110C"/>
    <w:rsid w:val="00F16A3E"/>
    <w:rsid w:val="00F20634"/>
    <w:rsid w:val="00F237ED"/>
    <w:rsid w:val="00F261BF"/>
    <w:rsid w:val="00F2668A"/>
    <w:rsid w:val="00F26ECF"/>
    <w:rsid w:val="00F311A2"/>
    <w:rsid w:val="00F31B60"/>
    <w:rsid w:val="00F43F13"/>
    <w:rsid w:val="00F444F8"/>
    <w:rsid w:val="00F558F2"/>
    <w:rsid w:val="00F6656E"/>
    <w:rsid w:val="00F7515D"/>
    <w:rsid w:val="00F75334"/>
    <w:rsid w:val="00F80CBC"/>
    <w:rsid w:val="00F82F37"/>
    <w:rsid w:val="00F91148"/>
    <w:rsid w:val="00F91FBD"/>
    <w:rsid w:val="00F95EC0"/>
    <w:rsid w:val="00FA289B"/>
    <w:rsid w:val="00FB5200"/>
    <w:rsid w:val="00FB581A"/>
    <w:rsid w:val="00FD04CE"/>
    <w:rsid w:val="00FD21D5"/>
    <w:rsid w:val="00FD2438"/>
    <w:rsid w:val="00FD3B28"/>
    <w:rsid w:val="00FD5C7E"/>
    <w:rsid w:val="00FE0306"/>
    <w:rsid w:val="00FF156C"/>
    <w:rsid w:val="00FF35D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9153"/>
    <o:shapelayout v:ext="edit">
      <o:idmap v:ext="edit" data="1"/>
    </o:shapelayout>
  </w:shapeDefaults>
  <w:doNotEmbedSmartTags/>
  <w:decimalSymbol w:val=","/>
  <w:listSeparator w:val=";"/>
  <w14:docId w14:val="30289C49"/>
  <w15:docId w15:val="{72396E51-5BB4-4C3A-BFB4-29AD9E6D0C3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5">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Standard">
    <w:name w:val="Normal"/>
    <w:aliases w:val="Fließtext"/>
    <w:qFormat/>
    <w:rsid w:val="0066627A"/>
    <w:rPr>
      <w:rFonts w:ascii="Helvetica" w:eastAsia="Times" w:hAnsi="Helvetica"/>
      <w:sz w:val="22"/>
    </w:rPr>
  </w:style>
  <w:style w:type="paragraph" w:styleId="berschrift1">
    <w:name w:val="heading 1"/>
    <w:aliases w:val="Head"/>
    <w:basedOn w:val="Standard"/>
    <w:next w:val="Standard"/>
    <w:link w:val="berschrift1Zchn"/>
    <w:qFormat/>
    <w:rsid w:val="00C37B3C"/>
    <w:pPr>
      <w:spacing w:line="360" w:lineRule="auto"/>
      <w:ind w:right="21"/>
      <w:outlineLvl w:val="0"/>
    </w:pPr>
    <w:rPr>
      <w:rFonts w:ascii="Arial" w:hAnsi="Arial" w:cs="Arial"/>
      <w:b/>
      <w:noProof/>
      <w:sz w:val="24"/>
      <w:lang w:eastAsia="en-US"/>
    </w:rPr>
  </w:style>
  <w:style w:type="paragraph" w:styleId="berschrift3">
    <w:name w:val="heading 3"/>
    <w:basedOn w:val="Standard"/>
    <w:next w:val="Standard"/>
    <w:link w:val="berschrift3Zchn"/>
    <w:semiHidden/>
    <w:unhideWhenUsed/>
    <w:qFormat/>
    <w:rsid w:val="007633B0"/>
    <w:pPr>
      <w:keepNext/>
      <w:keepLines/>
      <w:spacing w:before="40"/>
      <w:outlineLvl w:val="2"/>
    </w:pPr>
    <w:rPr>
      <w:rFonts w:asciiTheme="majorHAnsi" w:eastAsiaTheme="majorEastAsia" w:hAnsiTheme="majorHAnsi" w:cstheme="majorBidi"/>
      <w:color w:val="243F60" w:themeColor="accent1" w:themeShade="7F"/>
      <w:sz w:val="24"/>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PresseinfoUnterberschrift">
    <w:name w:val="Presseinfo Unterüberschrift"/>
    <w:basedOn w:val="Standard"/>
    <w:rsid w:val="0066627A"/>
    <w:pPr>
      <w:keepNext/>
      <w:spacing w:after="400" w:line="360" w:lineRule="auto"/>
      <w:outlineLvl w:val="0"/>
    </w:pPr>
    <w:rPr>
      <w:rFonts w:ascii="Arial" w:eastAsia="Times New Roman" w:hAnsi="Arial"/>
      <w:b/>
      <w:color w:val="000000"/>
      <w:kern w:val="32"/>
      <w:sz w:val="24"/>
    </w:rPr>
  </w:style>
  <w:style w:type="paragraph" w:styleId="Kopfzeile">
    <w:name w:val="header"/>
    <w:basedOn w:val="Standard"/>
    <w:link w:val="KopfzeileZchn"/>
    <w:uiPriority w:val="99"/>
    <w:rsid w:val="00CC1177"/>
    <w:pPr>
      <w:tabs>
        <w:tab w:val="center" w:pos="4536"/>
        <w:tab w:val="right" w:pos="9072"/>
      </w:tabs>
    </w:pPr>
  </w:style>
  <w:style w:type="paragraph" w:styleId="Fuzeile">
    <w:name w:val="footer"/>
    <w:basedOn w:val="Standard"/>
    <w:semiHidden/>
    <w:rsid w:val="00CC1177"/>
    <w:pPr>
      <w:tabs>
        <w:tab w:val="center" w:pos="4536"/>
        <w:tab w:val="right" w:pos="9072"/>
      </w:tabs>
    </w:pPr>
  </w:style>
  <w:style w:type="character" w:styleId="Seitenzahl">
    <w:name w:val="page number"/>
    <w:basedOn w:val="Absatz-Standardschriftart"/>
    <w:rsid w:val="00CC1177"/>
  </w:style>
  <w:style w:type="character" w:styleId="Hyperlink">
    <w:name w:val="Hyperlink"/>
    <w:rsid w:val="00D47187"/>
    <w:rPr>
      <w:color w:val="666666"/>
      <w:u w:val="single"/>
    </w:rPr>
  </w:style>
  <w:style w:type="character" w:customStyle="1" w:styleId="KopfzeileZchn">
    <w:name w:val="Kopfzeile Zchn"/>
    <w:link w:val="Kopfzeile"/>
    <w:uiPriority w:val="99"/>
    <w:rsid w:val="009A61CC"/>
    <w:rPr>
      <w:rFonts w:ascii="Helvetica" w:eastAsia="Times" w:hAnsi="Helvetica"/>
      <w:sz w:val="22"/>
    </w:rPr>
  </w:style>
  <w:style w:type="paragraph" w:customStyle="1" w:styleId="CCCopytext">
    <w:name w:val="CC Copytext"/>
    <w:basedOn w:val="Standard"/>
    <w:autoRedefine/>
    <w:uiPriority w:val="99"/>
    <w:rsid w:val="009A61CC"/>
    <w:pPr>
      <w:spacing w:after="280" w:line="280" w:lineRule="exact"/>
    </w:pPr>
    <w:rPr>
      <w:rFonts w:ascii="Arial" w:eastAsia="MS Mincho" w:hAnsi="Arial" w:cs="Arial"/>
      <w:noProof/>
      <w:sz w:val="18"/>
      <w:szCs w:val="18"/>
    </w:rPr>
  </w:style>
  <w:style w:type="character" w:styleId="Hervorhebung">
    <w:name w:val="Emphasis"/>
    <w:aliases w:val="Kopf"/>
    <w:uiPriority w:val="20"/>
    <w:qFormat/>
    <w:rsid w:val="00C37B3C"/>
    <w:rPr>
      <w:rFonts w:ascii="Arial" w:hAnsi="Arial" w:cs="Arial"/>
      <w:b/>
      <w:color w:val="7F7F7F"/>
    </w:rPr>
  </w:style>
  <w:style w:type="character" w:styleId="Kommentarzeichen">
    <w:name w:val="annotation reference"/>
    <w:rsid w:val="000576FD"/>
    <w:rPr>
      <w:sz w:val="16"/>
      <w:szCs w:val="16"/>
    </w:rPr>
  </w:style>
  <w:style w:type="paragraph" w:styleId="Kommentartext">
    <w:name w:val="annotation text"/>
    <w:basedOn w:val="Standard"/>
    <w:link w:val="KommentartextZchn"/>
    <w:rsid w:val="000576FD"/>
    <w:rPr>
      <w:sz w:val="20"/>
    </w:rPr>
  </w:style>
  <w:style w:type="character" w:customStyle="1" w:styleId="KommentartextZchn">
    <w:name w:val="Kommentartext Zchn"/>
    <w:link w:val="Kommentartext"/>
    <w:rsid w:val="000576FD"/>
    <w:rPr>
      <w:rFonts w:ascii="Helvetica" w:eastAsia="Times" w:hAnsi="Helvetica"/>
    </w:rPr>
  </w:style>
  <w:style w:type="paragraph" w:styleId="Kommentarthema">
    <w:name w:val="annotation subject"/>
    <w:basedOn w:val="Kommentartext"/>
    <w:next w:val="Kommentartext"/>
    <w:link w:val="KommentarthemaZchn"/>
    <w:rsid w:val="000576FD"/>
    <w:rPr>
      <w:b/>
      <w:bCs/>
    </w:rPr>
  </w:style>
  <w:style w:type="character" w:customStyle="1" w:styleId="KommentarthemaZchn">
    <w:name w:val="Kommentarthema Zchn"/>
    <w:link w:val="Kommentarthema"/>
    <w:rsid w:val="000576FD"/>
    <w:rPr>
      <w:rFonts w:ascii="Helvetica" w:eastAsia="Times" w:hAnsi="Helvetica"/>
      <w:b/>
      <w:bCs/>
    </w:rPr>
  </w:style>
  <w:style w:type="paragraph" w:styleId="Sprechblasentext">
    <w:name w:val="Balloon Text"/>
    <w:basedOn w:val="Standard"/>
    <w:link w:val="SprechblasentextZchn"/>
    <w:rsid w:val="000576FD"/>
    <w:rPr>
      <w:rFonts w:ascii="Tahoma" w:hAnsi="Tahoma"/>
      <w:sz w:val="16"/>
      <w:szCs w:val="16"/>
    </w:rPr>
  </w:style>
  <w:style w:type="character" w:customStyle="1" w:styleId="SprechblasentextZchn">
    <w:name w:val="Sprechblasentext Zchn"/>
    <w:link w:val="Sprechblasentext"/>
    <w:rsid w:val="000576FD"/>
    <w:rPr>
      <w:rFonts w:ascii="Tahoma" w:eastAsia="Times" w:hAnsi="Tahoma" w:cs="Tahoma"/>
      <w:sz w:val="16"/>
      <w:szCs w:val="16"/>
    </w:rPr>
  </w:style>
  <w:style w:type="character" w:styleId="BesuchterLink">
    <w:name w:val="FollowedHyperlink"/>
    <w:rsid w:val="00DD05A9"/>
    <w:rPr>
      <w:color w:val="800080"/>
      <w:u w:val="single"/>
    </w:rPr>
  </w:style>
  <w:style w:type="character" w:customStyle="1" w:styleId="berschrift1Zchn">
    <w:name w:val="Überschrift 1 Zchn"/>
    <w:aliases w:val="Head Zchn"/>
    <w:basedOn w:val="Absatz-Standardschriftart"/>
    <w:link w:val="berschrift1"/>
    <w:rsid w:val="00C37B3C"/>
    <w:rPr>
      <w:rFonts w:ascii="Arial" w:eastAsia="Times" w:hAnsi="Arial" w:cs="Arial"/>
      <w:b/>
      <w:noProof/>
      <w:sz w:val="24"/>
      <w:lang w:eastAsia="en-US"/>
    </w:rPr>
  </w:style>
  <w:style w:type="paragraph" w:styleId="Untertitel">
    <w:name w:val="Subtitle"/>
    <w:aliases w:val="Subhead"/>
    <w:basedOn w:val="Standard"/>
    <w:next w:val="Standard"/>
    <w:link w:val="UntertitelZchn"/>
    <w:qFormat/>
    <w:rsid w:val="00C37B3C"/>
    <w:pPr>
      <w:spacing w:line="360" w:lineRule="auto"/>
      <w:ind w:right="23"/>
    </w:pPr>
    <w:rPr>
      <w:rFonts w:ascii="Arial" w:hAnsi="Arial" w:cs="Arial"/>
      <w:b/>
      <w:sz w:val="20"/>
    </w:rPr>
  </w:style>
  <w:style w:type="character" w:customStyle="1" w:styleId="UntertitelZchn">
    <w:name w:val="Untertitel Zchn"/>
    <w:aliases w:val="Subhead Zchn"/>
    <w:basedOn w:val="Absatz-Standardschriftart"/>
    <w:link w:val="Untertitel"/>
    <w:rsid w:val="00C37B3C"/>
    <w:rPr>
      <w:rFonts w:ascii="Arial" w:eastAsia="Times" w:hAnsi="Arial" w:cs="Arial"/>
      <w:b/>
    </w:rPr>
  </w:style>
  <w:style w:type="character" w:styleId="Fett">
    <w:name w:val="Strong"/>
    <w:basedOn w:val="Absatz-Standardschriftart"/>
    <w:qFormat/>
    <w:rsid w:val="00C37B3C"/>
    <w:rPr>
      <w:rFonts w:ascii="Arial" w:hAnsi="Arial" w:cs="Arial"/>
      <w:b/>
      <w:bCs/>
      <w:sz w:val="20"/>
    </w:rPr>
  </w:style>
  <w:style w:type="paragraph" w:styleId="KeinLeerraum">
    <w:name w:val="No Spacing"/>
    <w:aliases w:val="Zwischenhead"/>
    <w:basedOn w:val="Standard"/>
    <w:uiPriority w:val="1"/>
    <w:qFormat/>
    <w:rsid w:val="00C37B3C"/>
    <w:pPr>
      <w:spacing w:line="360" w:lineRule="auto"/>
      <w:jc w:val="both"/>
    </w:pPr>
    <w:rPr>
      <w:rFonts w:ascii="Arial" w:hAnsi="Arial" w:cs="Arial"/>
      <w:b/>
      <w:bCs/>
      <w:color w:val="000000"/>
      <w:sz w:val="20"/>
    </w:rPr>
  </w:style>
  <w:style w:type="character" w:styleId="SchwacheHervorhebung">
    <w:name w:val="Subtle Emphasis"/>
    <w:aliases w:val="Marginalspalte"/>
    <w:uiPriority w:val="19"/>
    <w:qFormat/>
    <w:rsid w:val="00C37B3C"/>
    <w:rPr>
      <w:rFonts w:ascii="Arial" w:hAnsi="Arial" w:cs="Arial"/>
      <w:color w:val="808080"/>
      <w:sz w:val="16"/>
      <w:szCs w:val="16"/>
    </w:rPr>
  </w:style>
  <w:style w:type="character" w:styleId="IntensiveHervorhebung">
    <w:name w:val="Intense Emphasis"/>
    <w:aliases w:val="Kursiv"/>
    <w:uiPriority w:val="21"/>
    <w:qFormat/>
    <w:rsid w:val="00C37B3C"/>
    <w:rPr>
      <w:rFonts w:ascii="Arial" w:hAnsi="Arial" w:cs="Arial"/>
      <w:i/>
      <w:color w:val="000000"/>
      <w:sz w:val="20"/>
    </w:rPr>
  </w:style>
  <w:style w:type="paragraph" w:styleId="Zitat">
    <w:name w:val="Quote"/>
    <w:aliases w:val="Abbinder Fett"/>
    <w:basedOn w:val="Standard"/>
    <w:next w:val="Standard"/>
    <w:link w:val="ZitatZchn"/>
    <w:uiPriority w:val="29"/>
    <w:qFormat/>
    <w:rsid w:val="00C37B3C"/>
    <w:pPr>
      <w:spacing w:line="360" w:lineRule="auto"/>
    </w:pPr>
    <w:rPr>
      <w:rFonts w:ascii="Arial" w:hAnsi="Arial"/>
      <w:b/>
      <w:sz w:val="18"/>
      <w:szCs w:val="18"/>
    </w:rPr>
  </w:style>
  <w:style w:type="character" w:customStyle="1" w:styleId="ZitatZchn">
    <w:name w:val="Zitat Zchn"/>
    <w:aliases w:val="Abbinder Fett Zchn"/>
    <w:basedOn w:val="Absatz-Standardschriftart"/>
    <w:link w:val="Zitat"/>
    <w:uiPriority w:val="29"/>
    <w:rsid w:val="00C37B3C"/>
    <w:rPr>
      <w:rFonts w:ascii="Arial" w:eastAsia="Times" w:hAnsi="Arial"/>
      <w:b/>
      <w:sz w:val="18"/>
      <w:szCs w:val="18"/>
    </w:rPr>
  </w:style>
  <w:style w:type="paragraph" w:styleId="IntensivesZitat">
    <w:name w:val="Intense Quote"/>
    <w:aliases w:val="Abbinder Fließtext"/>
    <w:basedOn w:val="CCCopytext"/>
    <w:next w:val="Standard"/>
    <w:link w:val="IntensivesZitatZchn"/>
    <w:uiPriority w:val="30"/>
    <w:qFormat/>
    <w:rsid w:val="00C37B3C"/>
  </w:style>
  <w:style w:type="character" w:customStyle="1" w:styleId="IntensivesZitatZchn">
    <w:name w:val="Intensives Zitat Zchn"/>
    <w:aliases w:val="Abbinder Fließtext Zchn"/>
    <w:basedOn w:val="Absatz-Standardschriftart"/>
    <w:link w:val="IntensivesZitat"/>
    <w:uiPriority w:val="30"/>
    <w:rsid w:val="00C37B3C"/>
    <w:rPr>
      <w:rFonts w:ascii="Arial" w:eastAsia="MS Mincho" w:hAnsi="Arial" w:cs="Arial"/>
      <w:noProof/>
      <w:sz w:val="18"/>
      <w:szCs w:val="18"/>
    </w:rPr>
  </w:style>
  <w:style w:type="character" w:styleId="SchwacherVerweis">
    <w:name w:val="Subtle Reference"/>
    <w:aliases w:val="Abbinder Kontakt"/>
    <w:uiPriority w:val="31"/>
    <w:qFormat/>
    <w:rsid w:val="0001400F"/>
    <w:rPr>
      <w:rFonts w:ascii="Arial" w:hAnsi="Arial" w:cs="Arial"/>
      <w:sz w:val="18"/>
      <w:szCs w:val="18"/>
      <w:lang w:val="de-DE"/>
    </w:rPr>
  </w:style>
  <w:style w:type="character" w:styleId="IntensiverVerweis">
    <w:name w:val="Intense Reference"/>
    <w:aliases w:val="Seitenzahlen"/>
    <w:basedOn w:val="Seitenzahl"/>
    <w:uiPriority w:val="32"/>
    <w:qFormat/>
    <w:rsid w:val="0001400F"/>
    <w:rPr>
      <w:sz w:val="20"/>
    </w:rPr>
  </w:style>
  <w:style w:type="character" w:styleId="Buchtitel">
    <w:name w:val="Book Title"/>
    <w:aliases w:val="Link"/>
    <w:basedOn w:val="Absatz-Standardschriftart"/>
    <w:uiPriority w:val="33"/>
    <w:rsid w:val="0001400F"/>
    <w:rPr>
      <w:b/>
      <w:bCs/>
      <w:smallCaps/>
      <w:spacing w:val="5"/>
    </w:rPr>
  </w:style>
  <w:style w:type="table" w:styleId="Tabellenraster">
    <w:name w:val="Table Grid"/>
    <w:basedOn w:val="NormaleTabelle"/>
    <w:rsid w:val="00BE3C2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Erwhnung1">
    <w:name w:val="Erwähnung1"/>
    <w:basedOn w:val="Absatz-Standardschriftart"/>
    <w:uiPriority w:val="99"/>
    <w:semiHidden/>
    <w:unhideWhenUsed/>
    <w:rsid w:val="005F4AB6"/>
    <w:rPr>
      <w:color w:val="2B579A"/>
      <w:shd w:val="clear" w:color="auto" w:fill="E6E6E6"/>
    </w:rPr>
  </w:style>
  <w:style w:type="character" w:customStyle="1" w:styleId="NichtaufgelsteErwhnung1">
    <w:name w:val="Nicht aufgelöste Erwähnung1"/>
    <w:basedOn w:val="Absatz-Standardschriftart"/>
    <w:uiPriority w:val="99"/>
    <w:semiHidden/>
    <w:unhideWhenUsed/>
    <w:rsid w:val="00AF5F27"/>
    <w:rPr>
      <w:color w:val="808080"/>
      <w:shd w:val="clear" w:color="auto" w:fill="E6E6E6"/>
    </w:rPr>
  </w:style>
  <w:style w:type="paragraph" w:styleId="Listenabsatz">
    <w:name w:val="List Paragraph"/>
    <w:basedOn w:val="Standard"/>
    <w:uiPriority w:val="34"/>
    <w:rsid w:val="00AF5F27"/>
    <w:pPr>
      <w:ind w:left="720"/>
      <w:contextualSpacing/>
    </w:pPr>
  </w:style>
  <w:style w:type="table" w:styleId="EinfacheTabelle1">
    <w:name w:val="Plain Table 1"/>
    <w:basedOn w:val="NormaleTabelle"/>
    <w:uiPriority w:val="41"/>
    <w:rsid w:val="00AF5F27"/>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berschrift3Zchn">
    <w:name w:val="Überschrift 3 Zchn"/>
    <w:basedOn w:val="Absatz-Standardschriftart"/>
    <w:link w:val="berschrift3"/>
    <w:semiHidden/>
    <w:rsid w:val="007633B0"/>
    <w:rPr>
      <w:rFonts w:asciiTheme="majorHAnsi" w:eastAsiaTheme="majorEastAsia" w:hAnsiTheme="majorHAnsi" w:cstheme="majorBidi"/>
      <w:color w:val="243F60" w:themeColor="accent1" w:themeShade="7F"/>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08422516">
      <w:bodyDiv w:val="1"/>
      <w:marLeft w:val="0"/>
      <w:marRight w:val="0"/>
      <w:marTop w:val="0"/>
      <w:marBottom w:val="0"/>
      <w:divBdr>
        <w:top w:val="none" w:sz="0" w:space="0" w:color="auto"/>
        <w:left w:val="none" w:sz="0" w:space="0" w:color="auto"/>
        <w:bottom w:val="none" w:sz="0" w:space="0" w:color="auto"/>
        <w:right w:val="none" w:sz="0" w:space="0" w:color="auto"/>
      </w:divBdr>
    </w:div>
    <w:div w:id="255095837">
      <w:bodyDiv w:val="1"/>
      <w:marLeft w:val="0"/>
      <w:marRight w:val="0"/>
      <w:marTop w:val="0"/>
      <w:marBottom w:val="0"/>
      <w:divBdr>
        <w:top w:val="none" w:sz="0" w:space="0" w:color="auto"/>
        <w:left w:val="none" w:sz="0" w:space="0" w:color="auto"/>
        <w:bottom w:val="none" w:sz="0" w:space="0" w:color="auto"/>
        <w:right w:val="none" w:sz="0" w:space="0" w:color="auto"/>
      </w:divBdr>
    </w:div>
    <w:div w:id="1230850968">
      <w:bodyDiv w:val="1"/>
      <w:marLeft w:val="0"/>
      <w:marRight w:val="0"/>
      <w:marTop w:val="0"/>
      <w:marBottom w:val="0"/>
      <w:divBdr>
        <w:top w:val="none" w:sz="0" w:space="0" w:color="auto"/>
        <w:left w:val="none" w:sz="0" w:space="0" w:color="auto"/>
        <w:bottom w:val="none" w:sz="0" w:space="0" w:color="auto"/>
        <w:right w:val="none" w:sz="0" w:space="0" w:color="auto"/>
      </w:divBdr>
    </w:div>
    <w:div w:id="1420373469">
      <w:bodyDiv w:val="1"/>
      <w:marLeft w:val="0"/>
      <w:marRight w:val="0"/>
      <w:marTop w:val="0"/>
      <w:marBottom w:val="0"/>
      <w:divBdr>
        <w:top w:val="none" w:sz="0" w:space="0" w:color="auto"/>
        <w:left w:val="none" w:sz="0" w:space="0" w:color="auto"/>
        <w:bottom w:val="none" w:sz="0" w:space="0" w:color="auto"/>
        <w:right w:val="none" w:sz="0" w:space="0" w:color="auto"/>
      </w:divBdr>
    </w:div>
    <w:div w:id="1440175171">
      <w:bodyDiv w:val="1"/>
      <w:marLeft w:val="0"/>
      <w:marRight w:val="0"/>
      <w:marTop w:val="0"/>
      <w:marBottom w:val="0"/>
      <w:divBdr>
        <w:top w:val="none" w:sz="0" w:space="0" w:color="auto"/>
        <w:left w:val="none" w:sz="0" w:space="0" w:color="auto"/>
        <w:bottom w:val="none" w:sz="0" w:space="0" w:color="auto"/>
        <w:right w:val="none" w:sz="0" w:space="0" w:color="auto"/>
      </w:divBdr>
    </w:div>
    <w:div w:id="1554542204">
      <w:bodyDiv w:val="1"/>
      <w:marLeft w:val="0"/>
      <w:marRight w:val="0"/>
      <w:marTop w:val="0"/>
      <w:marBottom w:val="0"/>
      <w:divBdr>
        <w:top w:val="none" w:sz="0" w:space="0" w:color="auto"/>
        <w:left w:val="none" w:sz="0" w:space="0" w:color="auto"/>
        <w:bottom w:val="none" w:sz="0" w:space="0" w:color="auto"/>
        <w:right w:val="none" w:sz="0" w:space="0" w:color="auto"/>
      </w:divBdr>
    </w:div>
    <w:div w:id="1968046856">
      <w:bodyDiv w:val="1"/>
      <w:marLeft w:val="0"/>
      <w:marRight w:val="0"/>
      <w:marTop w:val="0"/>
      <w:marBottom w:val="0"/>
      <w:divBdr>
        <w:top w:val="none" w:sz="0" w:space="0" w:color="auto"/>
        <w:left w:val="none" w:sz="0" w:space="0" w:color="auto"/>
        <w:bottom w:val="none" w:sz="0" w:space="0" w:color="auto"/>
        <w:right w:val="none" w:sz="0" w:space="0" w:color="auto"/>
      </w:divBdr>
    </w:div>
    <w:div w:id="1989700831">
      <w:bodyDiv w:val="1"/>
      <w:marLeft w:val="0"/>
      <w:marRight w:val="0"/>
      <w:marTop w:val="0"/>
      <w:marBottom w:val="0"/>
      <w:divBdr>
        <w:top w:val="none" w:sz="0" w:space="0" w:color="auto"/>
        <w:left w:val="none" w:sz="0" w:space="0" w:color="auto"/>
        <w:bottom w:val="none" w:sz="0" w:space="0" w:color="auto"/>
        <w:right w:val="none" w:sz="0" w:space="0" w:color="auto"/>
      </w:divBdr>
    </w:div>
    <w:div w:id="2000577996">
      <w:bodyDiv w:val="1"/>
      <w:marLeft w:val="0"/>
      <w:marRight w:val="0"/>
      <w:marTop w:val="0"/>
      <w:marBottom w:val="0"/>
      <w:divBdr>
        <w:top w:val="none" w:sz="0" w:space="0" w:color="auto"/>
        <w:left w:val="none" w:sz="0" w:space="0" w:color="auto"/>
        <w:bottom w:val="none" w:sz="0" w:space="0" w:color="auto"/>
        <w:right w:val="none" w:sz="0" w:space="0" w:color="auto"/>
      </w:divBdr>
      <w:divsChild>
        <w:div w:id="1789592059">
          <w:marLeft w:val="0"/>
          <w:marRight w:val="0"/>
          <w:marTop w:val="0"/>
          <w:marBottom w:val="0"/>
          <w:divBdr>
            <w:top w:val="none" w:sz="0" w:space="0" w:color="auto"/>
            <w:left w:val="none" w:sz="0" w:space="0" w:color="auto"/>
            <w:bottom w:val="none" w:sz="0" w:space="0" w:color="auto"/>
            <w:right w:val="none" w:sz="0" w:space="0" w:color="auto"/>
          </w:divBdr>
        </w:div>
      </w:divsChild>
    </w:div>
    <w:div w:id="2122724051">
      <w:bodyDiv w:val="1"/>
      <w:marLeft w:val="0"/>
      <w:marRight w:val="0"/>
      <w:marTop w:val="0"/>
      <w:marBottom w:val="0"/>
      <w:divBdr>
        <w:top w:val="none" w:sz="0" w:space="0" w:color="auto"/>
        <w:left w:val="none" w:sz="0" w:space="0" w:color="auto"/>
        <w:bottom w:val="none" w:sz="0" w:space="0" w:color="auto"/>
        <w:right w:val="none" w:sz="0" w:space="0" w:color="auto"/>
      </w:divBdr>
    </w:div>
  </w:divs>
  <w:allowPNG/>
  <w:pixelsPerInch w:val="72"/>
</w:webSettings>
</file>

<file path=word/_rels/document.xml.rels><?xml version="1.0" encoding="UTF-8" standalone="yes"?>
<Relationships xmlns="http://schemas.openxmlformats.org/package/2006/relationships"><Relationship Id="rId8" Type="http://schemas.openxmlformats.org/officeDocument/2006/relationships/hyperlink" Target="https://www.metabo.com/de/de/info/aktuell/specials/gewinnspiel-vip-tickets-fussball-bundesliga/" TargetMode="External"/><Relationship Id="rId13" Type="http://schemas.openxmlformats.org/officeDocument/2006/relationships/image" Target="media/image3.jpeg"/><Relationship Id="rId1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hyperlink" Target="mailto:metabo@cc-stuttgart.de"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jpeg"/><Relationship Id="rId5" Type="http://schemas.openxmlformats.org/officeDocument/2006/relationships/webSettings" Target="webSettings.xml"/><Relationship Id="rId15" Type="http://schemas.openxmlformats.org/officeDocument/2006/relationships/hyperlink" Target="mailto:cbucher@metabo.de" TargetMode="External"/><Relationship Id="rId10" Type="http://schemas.openxmlformats.org/officeDocument/2006/relationships/hyperlink" Target="https://www.cc-stuttgart.de/presseportal/category/kunden/metabohttps:/www.cc-stuttgart.de/presseportal/category/kunden/metabo" TargetMode="Externa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www.metabo.com/de/de/info/aktuell/presse" TargetMode="External"/><Relationship Id="rId14" Type="http://schemas.openxmlformats.org/officeDocument/2006/relationships/hyperlink" Target="http://www.metabo.com"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20.png"/><Relationship Id="rId1"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S:\Kunden\Metabo\Media-Relations\PTX\PI-Vorlagen\Metabo_PI-Vorlage_2018.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CD419A3-359F-44AD-AE88-AD21D522590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Metabo_PI-Vorlage_2018.dotx</Template>
  <TotalTime>0</TotalTime>
  <Pages>4</Pages>
  <Words>616</Words>
  <Characters>4374</Characters>
  <Application>Microsoft Office Word</Application>
  <DocSecurity>0</DocSecurity>
  <Lines>36</Lines>
  <Paragraphs>9</Paragraphs>
  <ScaleCrop>false</ScaleCrop>
  <HeadingPairs>
    <vt:vector size="2" baseType="variant">
      <vt:variant>
        <vt:lpstr>Titel</vt:lpstr>
      </vt:variant>
      <vt:variant>
        <vt:i4>1</vt:i4>
      </vt:variant>
    </vt:vector>
  </HeadingPairs>
  <TitlesOfParts>
    <vt:vector size="1" baseType="lpstr">
      <vt:lpstr>Metabo</vt:lpstr>
    </vt:vector>
  </TitlesOfParts>
  <Company>Linnigpublic GmbH</Company>
  <LinksUpToDate>false</LinksUpToDate>
  <CharactersWithSpaces>4981</CharactersWithSpaces>
  <SharedDoc>false</SharedDoc>
  <HLinks>
    <vt:vector size="36" baseType="variant">
      <vt:variant>
        <vt:i4>8257628</vt:i4>
      </vt:variant>
      <vt:variant>
        <vt:i4>15</vt:i4>
      </vt:variant>
      <vt:variant>
        <vt:i4>0</vt:i4>
      </vt:variant>
      <vt:variant>
        <vt:i4>5</vt:i4>
      </vt:variant>
      <vt:variant>
        <vt:lpwstr>mailto:vetter@postamt.cc</vt:lpwstr>
      </vt:variant>
      <vt:variant>
        <vt:lpwstr/>
      </vt:variant>
      <vt:variant>
        <vt:i4>6160481</vt:i4>
      </vt:variant>
      <vt:variant>
        <vt:i4>12</vt:i4>
      </vt:variant>
      <vt:variant>
        <vt:i4>0</vt:i4>
      </vt:variant>
      <vt:variant>
        <vt:i4>5</vt:i4>
      </vt:variant>
      <vt:variant>
        <vt:lpwstr>mailto:cbucher@metabo.de</vt:lpwstr>
      </vt:variant>
      <vt:variant>
        <vt:lpwstr/>
      </vt:variant>
      <vt:variant>
        <vt:i4>7077977</vt:i4>
      </vt:variant>
      <vt:variant>
        <vt:i4>9</vt:i4>
      </vt:variant>
      <vt:variant>
        <vt:i4>0</vt:i4>
      </vt:variant>
      <vt:variant>
        <vt:i4>5</vt:i4>
      </vt:variant>
      <vt:variant>
        <vt:lpwstr>mailto:heinz@postamt.cc</vt:lpwstr>
      </vt:variant>
      <vt:variant>
        <vt:lpwstr/>
      </vt:variant>
      <vt:variant>
        <vt:i4>2359326</vt:i4>
      </vt:variant>
      <vt:variant>
        <vt:i4>6</vt:i4>
      </vt:variant>
      <vt:variant>
        <vt:i4>0</vt:i4>
      </vt:variant>
      <vt:variant>
        <vt:i4>5</vt:i4>
      </vt:variant>
      <vt:variant>
        <vt:lpwstr>mailto:ptoischer@metabo.de</vt:lpwstr>
      </vt:variant>
      <vt:variant>
        <vt:lpwstr/>
      </vt:variant>
      <vt:variant>
        <vt:i4>7864419</vt:i4>
      </vt:variant>
      <vt:variant>
        <vt:i4>3</vt:i4>
      </vt:variant>
      <vt:variant>
        <vt:i4>0</vt:i4>
      </vt:variant>
      <vt:variant>
        <vt:i4>5</vt:i4>
      </vt:variant>
      <vt:variant>
        <vt:lpwstr>http://www.presseforum.cc/</vt:lpwstr>
      </vt:variant>
      <vt:variant>
        <vt:lpwstr/>
      </vt:variant>
      <vt:variant>
        <vt:i4>2162733</vt:i4>
      </vt:variant>
      <vt:variant>
        <vt:i4>0</vt:i4>
      </vt:variant>
      <vt:variant>
        <vt:i4>0</vt:i4>
      </vt:variant>
      <vt:variant>
        <vt:i4>5</vt:i4>
      </vt:variant>
      <vt:variant>
        <vt:lpwstr>http://newsroom.metabo.de/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Metabo</dc:title>
  <dc:creator>Marie Hertfelder</dc:creator>
  <cp:lastModifiedBy>Bucher, Clarissa</cp:lastModifiedBy>
  <cp:revision>13</cp:revision>
  <cp:lastPrinted>2011-02-09T07:07:00Z</cp:lastPrinted>
  <dcterms:created xsi:type="dcterms:W3CDTF">2019-02-19T16:01:00Z</dcterms:created>
  <dcterms:modified xsi:type="dcterms:W3CDTF">2019-02-21T12:20:00Z</dcterms:modified>
</cp:coreProperties>
</file>